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80" w:type="dxa"/>
        <w:tblLayout w:type="fixed"/>
        <w:tblLook w:val="01E0"/>
      </w:tblPr>
      <w:tblGrid>
        <w:gridCol w:w="4846"/>
        <w:gridCol w:w="3950"/>
      </w:tblGrid>
      <w:tr w:rsidR="00F6666D">
        <w:trPr>
          <w:trHeight w:val="3626"/>
        </w:trPr>
        <w:tc>
          <w:tcPr>
            <w:tcW w:w="4846" w:type="dxa"/>
          </w:tcPr>
          <w:p w:rsidR="00F6666D" w:rsidRDefault="00462B1F">
            <w:pPr>
              <w:pStyle w:val="TableParagraph"/>
              <w:ind w:left="0" w:right="1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Муниципальное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общеобразовательное бюджетное учреждение</w:t>
            </w:r>
          </w:p>
          <w:p w:rsidR="00F6666D" w:rsidRDefault="00462B1F">
            <w:pPr>
              <w:pStyle w:val="TableParagraph"/>
              <w:ind w:left="63" w:right="13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общеобразовательная</w:t>
            </w:r>
            <w:r>
              <w:rPr>
                <w:b/>
                <w:spacing w:val="-12"/>
                <w:sz w:val="20"/>
              </w:rPr>
              <w:t xml:space="preserve"> </w:t>
            </w:r>
            <w:r w:rsidR="004A2494">
              <w:rPr>
                <w:b/>
                <w:sz w:val="20"/>
              </w:rPr>
              <w:t>школа с.</w:t>
            </w:r>
            <w:r w:rsidR="004A2494">
              <w:rPr>
                <w:spacing w:val="-4"/>
              </w:rPr>
              <w:t xml:space="preserve"> </w:t>
            </w:r>
            <w:proofErr w:type="spellStart"/>
            <w:r w:rsidR="004A2494" w:rsidRPr="004A2494">
              <w:rPr>
                <w:b/>
              </w:rPr>
              <w:t>Кашкалаши</w:t>
            </w:r>
            <w:proofErr w:type="spellEnd"/>
            <w:r w:rsidR="004A249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муниципального района </w:t>
            </w:r>
            <w:proofErr w:type="spellStart"/>
            <w:r>
              <w:rPr>
                <w:b/>
                <w:sz w:val="20"/>
              </w:rPr>
              <w:t>Благоварский</w:t>
            </w:r>
            <w:proofErr w:type="spellEnd"/>
            <w:r>
              <w:rPr>
                <w:b/>
                <w:sz w:val="20"/>
              </w:rPr>
              <w:t xml:space="preserve"> район</w:t>
            </w:r>
          </w:p>
          <w:p w:rsidR="00F6666D" w:rsidRDefault="00462B1F">
            <w:pPr>
              <w:pStyle w:val="TableParagraph"/>
              <w:ind w:left="6" w:right="1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Республики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Башкортостан</w:t>
            </w:r>
          </w:p>
          <w:p w:rsidR="00F6666D" w:rsidRDefault="00462B1F">
            <w:pPr>
              <w:pStyle w:val="TableParagraph"/>
              <w:ind w:left="32" w:right="12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(МОБУ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СОШ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с.</w:t>
            </w:r>
            <w:r>
              <w:rPr>
                <w:b/>
                <w:spacing w:val="2"/>
                <w:sz w:val="18"/>
              </w:rPr>
              <w:t xml:space="preserve"> </w:t>
            </w:r>
            <w:proofErr w:type="spellStart"/>
            <w:r w:rsidR="004A2494">
              <w:rPr>
                <w:b/>
                <w:spacing w:val="-2"/>
                <w:sz w:val="18"/>
              </w:rPr>
              <w:t>Кашкалаши</w:t>
            </w:r>
            <w:proofErr w:type="spellEnd"/>
            <w:r>
              <w:rPr>
                <w:b/>
                <w:spacing w:val="-2"/>
                <w:sz w:val="18"/>
              </w:rPr>
              <w:t>)</w:t>
            </w:r>
          </w:p>
        </w:tc>
        <w:tc>
          <w:tcPr>
            <w:tcW w:w="3950" w:type="dxa"/>
          </w:tcPr>
          <w:p w:rsidR="00F6666D" w:rsidRDefault="00462B1F">
            <w:pPr>
              <w:pStyle w:val="TableParagraph"/>
              <w:spacing w:line="221" w:lineRule="exact"/>
              <w:ind w:left="1296"/>
              <w:rPr>
                <w:sz w:val="20"/>
              </w:rPr>
            </w:pPr>
            <w:r>
              <w:rPr>
                <w:spacing w:val="-2"/>
                <w:sz w:val="20"/>
              </w:rPr>
              <w:t>РАССМОТРЕНО</w:t>
            </w:r>
          </w:p>
          <w:p w:rsidR="00F6666D" w:rsidRDefault="00462B1F">
            <w:pPr>
              <w:pStyle w:val="TableParagraph"/>
              <w:ind w:left="1296"/>
              <w:rPr>
                <w:sz w:val="20"/>
              </w:rPr>
            </w:pPr>
            <w:r>
              <w:rPr>
                <w:sz w:val="20"/>
              </w:rPr>
              <w:t>педагогическим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советом</w:t>
            </w:r>
          </w:p>
          <w:p w:rsidR="00F6666D" w:rsidRDefault="00462B1F">
            <w:pPr>
              <w:pStyle w:val="TableParagraph"/>
              <w:spacing w:before="1"/>
              <w:ind w:left="1296"/>
              <w:rPr>
                <w:sz w:val="20"/>
              </w:rPr>
            </w:pPr>
            <w:r>
              <w:rPr>
                <w:sz w:val="20"/>
              </w:rPr>
              <w:t>(протокол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 w:rsidR="004A2494">
              <w:rPr>
                <w:spacing w:val="-2"/>
                <w:sz w:val="20"/>
              </w:rPr>
              <w:t>29</w:t>
            </w:r>
            <w:r>
              <w:rPr>
                <w:spacing w:val="-2"/>
                <w:sz w:val="20"/>
              </w:rPr>
              <w:t>.08.2025)</w:t>
            </w:r>
          </w:p>
          <w:p w:rsidR="00F6666D" w:rsidRDefault="00462B1F">
            <w:pPr>
              <w:pStyle w:val="TableParagraph"/>
              <w:spacing w:before="137"/>
              <w:ind w:left="1296"/>
              <w:rPr>
                <w:sz w:val="20"/>
              </w:rPr>
            </w:pPr>
            <w:r>
              <w:rPr>
                <w:spacing w:val="-2"/>
                <w:sz w:val="20"/>
              </w:rPr>
              <w:t>СОГЛАСОВАНО</w:t>
            </w:r>
          </w:p>
          <w:p w:rsidR="00F6666D" w:rsidRDefault="00462B1F">
            <w:pPr>
              <w:pStyle w:val="TableParagraph"/>
              <w:spacing w:before="1"/>
              <w:ind w:left="1296"/>
              <w:rPr>
                <w:sz w:val="20"/>
              </w:rPr>
            </w:pPr>
            <w:r>
              <w:rPr>
                <w:sz w:val="20"/>
              </w:rPr>
              <w:t>Управляющим советом (протокол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№01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3"/>
                <w:sz w:val="20"/>
              </w:rPr>
              <w:t xml:space="preserve"> </w:t>
            </w:r>
            <w:r w:rsidR="004A2494">
              <w:rPr>
                <w:sz w:val="20"/>
              </w:rPr>
              <w:t>29</w:t>
            </w:r>
            <w:r>
              <w:rPr>
                <w:sz w:val="20"/>
              </w:rPr>
              <w:t>.08.2025)</w:t>
            </w:r>
          </w:p>
          <w:p w:rsidR="00F6666D" w:rsidRDefault="00462B1F">
            <w:pPr>
              <w:pStyle w:val="TableParagraph"/>
              <w:spacing w:before="137"/>
              <w:ind w:left="1296"/>
              <w:rPr>
                <w:sz w:val="20"/>
              </w:rPr>
            </w:pPr>
            <w:r>
              <w:rPr>
                <w:spacing w:val="-2"/>
                <w:sz w:val="20"/>
              </w:rPr>
              <w:t>УТВЕРЖДЕНО</w:t>
            </w:r>
          </w:p>
          <w:p w:rsidR="00F6666D" w:rsidRDefault="00462B1F">
            <w:pPr>
              <w:pStyle w:val="TableParagraph"/>
              <w:spacing w:before="1"/>
              <w:ind w:left="1296" w:right="444"/>
              <w:rPr>
                <w:sz w:val="20"/>
              </w:rPr>
            </w:pPr>
            <w:r>
              <w:rPr>
                <w:sz w:val="20"/>
              </w:rPr>
              <w:t>приказом директора МОБУ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СОШ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 w:rsidR="004A2494">
              <w:rPr>
                <w:sz w:val="20"/>
              </w:rPr>
              <w:t>Кашкалаши</w:t>
            </w:r>
            <w:proofErr w:type="spellEnd"/>
            <w:r>
              <w:rPr>
                <w:sz w:val="20"/>
              </w:rPr>
              <w:t xml:space="preserve"> от</w:t>
            </w:r>
            <w:r>
              <w:rPr>
                <w:spacing w:val="-6"/>
                <w:sz w:val="20"/>
              </w:rPr>
              <w:t xml:space="preserve"> </w:t>
            </w:r>
            <w:r w:rsidR="004A2494">
              <w:rPr>
                <w:sz w:val="20"/>
              </w:rPr>
              <w:t>29</w:t>
            </w:r>
            <w:r>
              <w:rPr>
                <w:sz w:val="20"/>
              </w:rPr>
              <w:t>.08.2025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 w:rsidR="0034164B">
              <w:rPr>
                <w:sz w:val="20"/>
              </w:rPr>
              <w:t>34</w:t>
            </w:r>
          </w:p>
          <w:p w:rsidR="00F6666D" w:rsidRDefault="00462B1F">
            <w:pPr>
              <w:pStyle w:val="TableParagraph"/>
              <w:spacing w:before="138"/>
              <w:ind w:left="1296"/>
              <w:rPr>
                <w:sz w:val="20"/>
              </w:rPr>
            </w:pPr>
            <w:r>
              <w:rPr>
                <w:sz w:val="20"/>
              </w:rPr>
              <w:t>УЧТЕНО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МНЕНИЕ</w:t>
            </w:r>
          </w:p>
          <w:p w:rsidR="00F6666D" w:rsidRDefault="00462B1F">
            <w:pPr>
              <w:pStyle w:val="TableParagraph"/>
              <w:ind w:left="1296"/>
              <w:rPr>
                <w:sz w:val="20"/>
              </w:rPr>
            </w:pPr>
            <w:r>
              <w:rPr>
                <w:sz w:val="20"/>
              </w:rPr>
              <w:t>Совета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родителей</w:t>
            </w:r>
          </w:p>
          <w:p w:rsidR="00F6666D" w:rsidRDefault="00462B1F">
            <w:pPr>
              <w:pStyle w:val="TableParagraph"/>
              <w:spacing w:line="230" w:lineRule="atLeast"/>
              <w:ind w:left="1296"/>
              <w:rPr>
                <w:sz w:val="20"/>
              </w:rPr>
            </w:pPr>
            <w:r>
              <w:rPr>
                <w:sz w:val="20"/>
              </w:rPr>
              <w:t>(законных представителей) (протокол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 w:rsidR="004A2494">
              <w:rPr>
                <w:sz w:val="20"/>
              </w:rPr>
              <w:t>29</w:t>
            </w:r>
            <w:r>
              <w:rPr>
                <w:sz w:val="20"/>
              </w:rPr>
              <w:t>.08.2025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№01)</w:t>
            </w:r>
          </w:p>
        </w:tc>
      </w:tr>
    </w:tbl>
    <w:p w:rsidR="00F6666D" w:rsidRDefault="00F6666D">
      <w:pPr>
        <w:pStyle w:val="a3"/>
        <w:ind w:left="0"/>
        <w:rPr>
          <w:sz w:val="28"/>
        </w:rPr>
      </w:pPr>
    </w:p>
    <w:p w:rsidR="00F6666D" w:rsidRDefault="00F6666D">
      <w:pPr>
        <w:pStyle w:val="a3"/>
        <w:spacing w:before="159"/>
        <w:ind w:left="0"/>
        <w:rPr>
          <w:sz w:val="28"/>
        </w:rPr>
      </w:pPr>
    </w:p>
    <w:p w:rsidR="00F6666D" w:rsidRDefault="00462B1F">
      <w:pPr>
        <w:pStyle w:val="a4"/>
      </w:pPr>
      <w:r>
        <w:rPr>
          <w:color w:val="001F5F"/>
        </w:rPr>
        <w:t>КАЛЕНДАРНЫЙ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ГРАФИК</w:t>
      </w:r>
    </w:p>
    <w:p w:rsidR="00F6666D" w:rsidRDefault="00462B1F">
      <w:pPr>
        <w:pStyle w:val="a4"/>
        <w:spacing w:before="1" w:line="335" w:lineRule="exact"/>
        <w:ind w:right="2"/>
      </w:pPr>
      <w:r>
        <w:rPr>
          <w:color w:val="001F5F"/>
        </w:rPr>
        <w:t>на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2025-2026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5"/>
        </w:rPr>
        <w:t xml:space="preserve"> год</w:t>
      </w:r>
    </w:p>
    <w:p w:rsidR="00F6666D" w:rsidRDefault="00462B1F">
      <w:pPr>
        <w:pStyle w:val="a3"/>
        <w:ind w:firstLine="707"/>
      </w:pPr>
      <w:r>
        <w:t>В</w:t>
      </w:r>
      <w:r>
        <w:rPr>
          <w:spacing w:val="-6"/>
        </w:rPr>
        <w:t xml:space="preserve"> </w:t>
      </w:r>
      <w:r>
        <w:t>МОБУ</w:t>
      </w:r>
      <w:r>
        <w:rPr>
          <w:spacing w:val="-4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proofErr w:type="spellStart"/>
      <w:r w:rsidR="004A2494">
        <w:t>Кашкалаши</w:t>
      </w:r>
      <w:proofErr w:type="spellEnd"/>
      <w:r>
        <w:rPr>
          <w:spacing w:val="-2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соо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ветствии</w:t>
      </w:r>
      <w:proofErr w:type="spellEnd"/>
      <w:r>
        <w:t xml:space="preserve"> с федеральным календарным учебным графиком.</w:t>
      </w:r>
    </w:p>
    <w:p w:rsidR="00F6666D" w:rsidRDefault="00462B1F">
      <w:pPr>
        <w:pStyle w:val="a3"/>
        <w:ind w:firstLine="707"/>
      </w:pPr>
      <w:r>
        <w:t>Организация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МОБУ</w:t>
      </w:r>
      <w:r>
        <w:rPr>
          <w:spacing w:val="-5"/>
        </w:rPr>
        <w:t xml:space="preserve"> </w:t>
      </w:r>
      <w:r>
        <w:t>СОШ</w:t>
      </w:r>
      <w:r>
        <w:rPr>
          <w:spacing w:val="-5"/>
        </w:rPr>
        <w:t xml:space="preserve"> </w:t>
      </w:r>
      <w:r>
        <w:t>с.</w:t>
      </w:r>
      <w:r w:rsidR="004A2494">
        <w:rPr>
          <w:spacing w:val="-4"/>
        </w:rPr>
        <w:t xml:space="preserve"> </w:t>
      </w:r>
      <w:proofErr w:type="spellStart"/>
      <w:r w:rsidR="004A2494">
        <w:t>Кашкалаши</w:t>
      </w:r>
      <w:proofErr w:type="spellEnd"/>
      <w:r>
        <w:rPr>
          <w:spacing w:val="-5"/>
        </w:rPr>
        <w:t xml:space="preserve"> </w:t>
      </w:r>
      <w:proofErr w:type="spellStart"/>
      <w:r>
        <w:t>осуществл</w:t>
      </w:r>
      <w:proofErr w:type="gramStart"/>
      <w:r>
        <w:t>я</w:t>
      </w:r>
      <w:proofErr w:type="spellEnd"/>
      <w:r>
        <w:t>-</w:t>
      </w:r>
      <w:proofErr w:type="gramEnd"/>
      <w:r>
        <w:t xml:space="preserve"> </w:t>
      </w:r>
      <w:proofErr w:type="spellStart"/>
      <w:r>
        <w:t>ется</w:t>
      </w:r>
      <w:proofErr w:type="spellEnd"/>
      <w:r>
        <w:t xml:space="preserve"> по учебным четвертям. В образовательной организации определен режим работы 5- дневной учебной недели с учетом законодательства Российской Федерации.</w:t>
      </w:r>
    </w:p>
    <w:p w:rsidR="00F6666D" w:rsidRDefault="00462B1F">
      <w:pPr>
        <w:pStyle w:val="a3"/>
        <w:ind w:firstLine="707"/>
      </w:pPr>
      <w:r>
        <w:t>Продолжительность учебного года при получении среднего общего образования составляет 34 недели (1 класс 33 недели). Учебный год в образовательной организации начинается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заканчивается</w:t>
      </w:r>
      <w:r>
        <w:rPr>
          <w:spacing w:val="-4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мая.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11-х</w:t>
      </w:r>
      <w:r>
        <w:rPr>
          <w:spacing w:val="-2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 определяется в соответствии с расписанием государственной итоговой аттестации.</w:t>
      </w:r>
    </w:p>
    <w:p w:rsidR="00F6666D" w:rsidRDefault="00462B1F">
      <w:pPr>
        <w:pStyle w:val="a3"/>
        <w:ind w:firstLine="707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6"/>
        </w:rPr>
        <w:t xml:space="preserve"> </w:t>
      </w:r>
      <w:r>
        <w:t>переутомления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графике</w:t>
      </w:r>
      <w:r>
        <w:rPr>
          <w:spacing w:val="-5"/>
        </w:rPr>
        <w:t xml:space="preserve"> </w:t>
      </w:r>
      <w:r>
        <w:t>предусмотрено</w:t>
      </w:r>
      <w:r>
        <w:rPr>
          <w:spacing w:val="-4"/>
        </w:rPr>
        <w:t xml:space="preserve"> </w:t>
      </w:r>
      <w:proofErr w:type="spellStart"/>
      <w:r>
        <w:t>черед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вание</w:t>
      </w:r>
      <w:proofErr w:type="spellEnd"/>
      <w:r>
        <w:t xml:space="preserve"> периодов учебного времени и каникул.</w:t>
      </w:r>
    </w:p>
    <w:p w:rsidR="00F6666D" w:rsidRDefault="00462B1F">
      <w:pPr>
        <w:pStyle w:val="a3"/>
        <w:ind w:firstLine="707"/>
      </w:pPr>
      <w:r>
        <w:t>Для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зовательных</w:t>
      </w:r>
      <w:proofErr w:type="spellEnd"/>
      <w:r>
        <w:t xml:space="preserve"> программ общего образования в МОБУ СОШ с.</w:t>
      </w:r>
      <w:r w:rsidR="004A2494">
        <w:rPr>
          <w:spacing w:val="-4"/>
        </w:rPr>
        <w:t xml:space="preserve"> </w:t>
      </w:r>
      <w:proofErr w:type="spellStart"/>
      <w:r w:rsidR="004A2494">
        <w:t>Кашкалаши</w:t>
      </w:r>
      <w:proofErr w:type="spellEnd"/>
      <w:r>
        <w:t xml:space="preserve"> установлены </w:t>
      </w:r>
      <w:proofErr w:type="spellStart"/>
      <w:r>
        <w:t>сле</w:t>
      </w:r>
      <w:proofErr w:type="spellEnd"/>
      <w:r>
        <w:t>- дующие отчетные периоды:</w:t>
      </w:r>
    </w:p>
    <w:p w:rsidR="00F6666D" w:rsidRDefault="00462B1F">
      <w:pPr>
        <w:pStyle w:val="a5"/>
        <w:numPr>
          <w:ilvl w:val="0"/>
          <w:numId w:val="5"/>
        </w:numPr>
        <w:tabs>
          <w:tab w:val="left" w:pos="1021"/>
        </w:tabs>
        <w:spacing w:line="293" w:lineRule="exact"/>
        <w:ind w:hanging="17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– учебные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четверти;</w:t>
      </w:r>
    </w:p>
    <w:p w:rsidR="00F6666D" w:rsidRDefault="00462B1F">
      <w:pPr>
        <w:pStyle w:val="a5"/>
        <w:numPr>
          <w:ilvl w:val="0"/>
          <w:numId w:val="5"/>
        </w:numPr>
        <w:tabs>
          <w:tab w:val="left" w:pos="1081"/>
        </w:tabs>
        <w:spacing w:line="293" w:lineRule="exact"/>
        <w:ind w:left="1081" w:hanging="23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10-11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– учебные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полугодия.</w:t>
      </w:r>
    </w:p>
    <w:p w:rsidR="00F6666D" w:rsidRDefault="00462B1F">
      <w:pPr>
        <w:spacing w:before="244"/>
        <w:ind w:left="143"/>
        <w:rPr>
          <w:b/>
          <w:sz w:val="24"/>
        </w:rPr>
      </w:pPr>
      <w:r>
        <w:rPr>
          <w:b/>
          <w:sz w:val="24"/>
        </w:rPr>
        <w:t>При возникновении отдельных чрезвычайных ситуаций на отдельных территориях общеобразовательная организация может вводить дополнительные каникулы в т</w:t>
      </w:r>
      <w:proofErr w:type="gramStart"/>
      <w:r>
        <w:rPr>
          <w:b/>
          <w:sz w:val="24"/>
        </w:rPr>
        <w:t>е-</w:t>
      </w:r>
      <w:proofErr w:type="gram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чение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сентября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сдвигом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меся- </w:t>
      </w:r>
      <w:proofErr w:type="spellStart"/>
      <w:r>
        <w:rPr>
          <w:b/>
          <w:spacing w:val="-4"/>
          <w:sz w:val="24"/>
        </w:rPr>
        <w:t>цы</w:t>
      </w:r>
      <w:proofErr w:type="spellEnd"/>
      <w:r>
        <w:rPr>
          <w:b/>
          <w:spacing w:val="-4"/>
          <w:sz w:val="24"/>
        </w:rPr>
        <w:t>.</w:t>
      </w:r>
    </w:p>
    <w:p w:rsidR="00F6666D" w:rsidRDefault="00462B1F">
      <w:pPr>
        <w:pStyle w:val="a5"/>
        <w:numPr>
          <w:ilvl w:val="0"/>
          <w:numId w:val="4"/>
        </w:numPr>
        <w:tabs>
          <w:tab w:val="left" w:pos="426"/>
        </w:tabs>
        <w:spacing w:before="274"/>
        <w:ind w:hanging="283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классам</w:t>
      </w:r>
    </w:p>
    <w:p w:rsidR="00F6666D" w:rsidRDefault="00F6666D">
      <w:pPr>
        <w:pStyle w:val="a3"/>
        <w:spacing w:before="8"/>
        <w:ind w:left="0"/>
        <w:rPr>
          <w:b/>
          <w:sz w:val="10"/>
        </w:rPr>
      </w:pPr>
    </w:p>
    <w:tbl>
      <w:tblPr>
        <w:tblStyle w:val="TableNormal"/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175"/>
        <w:gridCol w:w="3175"/>
      </w:tblGrid>
      <w:tr w:rsidR="00F6666D">
        <w:trPr>
          <w:trHeight w:val="397"/>
        </w:trPr>
        <w:tc>
          <w:tcPr>
            <w:tcW w:w="3173" w:type="dxa"/>
            <w:shd w:val="clear" w:color="auto" w:fill="BBE192"/>
          </w:tcPr>
          <w:p w:rsidR="00F6666D" w:rsidRDefault="00462B1F">
            <w:pPr>
              <w:pStyle w:val="TableParagraph"/>
              <w:spacing w:before="73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3175" w:type="dxa"/>
            <w:shd w:val="clear" w:color="auto" w:fill="BBE192"/>
          </w:tcPr>
          <w:p w:rsidR="00F6666D" w:rsidRDefault="00462B1F">
            <w:pPr>
              <w:pStyle w:val="TableParagraph"/>
              <w:spacing w:before="73"/>
              <w:ind w:right="2"/>
              <w:jc w:val="center"/>
              <w:rPr>
                <w:b/>
              </w:rPr>
            </w:pPr>
            <w:r>
              <w:rPr>
                <w:b/>
              </w:rPr>
              <w:t>Начало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4"/>
              </w:rPr>
              <w:t xml:space="preserve"> года:</w:t>
            </w:r>
          </w:p>
        </w:tc>
        <w:tc>
          <w:tcPr>
            <w:tcW w:w="3175" w:type="dxa"/>
            <w:shd w:val="clear" w:color="auto" w:fill="BBE192"/>
          </w:tcPr>
          <w:p w:rsidR="00F6666D" w:rsidRDefault="00462B1F">
            <w:pPr>
              <w:pStyle w:val="TableParagraph"/>
              <w:spacing w:before="73"/>
              <w:ind w:right="2"/>
              <w:jc w:val="center"/>
              <w:rPr>
                <w:b/>
              </w:rPr>
            </w:pPr>
            <w:r>
              <w:rPr>
                <w:b/>
              </w:rPr>
              <w:t>Окончание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года:</w:t>
            </w:r>
          </w:p>
        </w:tc>
      </w:tr>
      <w:tr w:rsidR="00F6666D">
        <w:trPr>
          <w:trHeight w:val="640"/>
        </w:trPr>
        <w:tc>
          <w:tcPr>
            <w:tcW w:w="3173" w:type="dxa"/>
          </w:tcPr>
          <w:p w:rsidR="00F6666D" w:rsidRDefault="00462B1F">
            <w:pPr>
              <w:pStyle w:val="TableParagraph"/>
              <w:spacing w:before="188"/>
              <w:ind w:left="7" w:right="1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3175" w:type="dxa"/>
          </w:tcPr>
          <w:p w:rsidR="00F6666D" w:rsidRDefault="00462B1F">
            <w:pPr>
              <w:pStyle w:val="TableParagraph"/>
              <w:spacing w:before="188"/>
              <w:ind w:right="2"/>
              <w:jc w:val="center"/>
            </w:pPr>
            <w:r>
              <w:rPr>
                <w:spacing w:val="-2"/>
              </w:rPr>
              <w:t>01.09.2025</w:t>
            </w:r>
          </w:p>
        </w:tc>
        <w:tc>
          <w:tcPr>
            <w:tcW w:w="3175" w:type="dxa"/>
          </w:tcPr>
          <w:p w:rsidR="00F6666D" w:rsidRDefault="00462B1F">
            <w:pPr>
              <w:pStyle w:val="TableParagraph"/>
              <w:spacing w:before="188"/>
              <w:jc w:val="center"/>
            </w:pPr>
            <w:r>
              <w:rPr>
                <w:spacing w:val="-2"/>
              </w:rPr>
              <w:t>26.05.2026</w:t>
            </w:r>
          </w:p>
        </w:tc>
      </w:tr>
    </w:tbl>
    <w:p w:rsidR="00F6666D" w:rsidRDefault="00462B1F">
      <w:pPr>
        <w:pStyle w:val="a5"/>
        <w:numPr>
          <w:ilvl w:val="0"/>
          <w:numId w:val="4"/>
        </w:numPr>
        <w:tabs>
          <w:tab w:val="left" w:pos="426"/>
        </w:tabs>
        <w:spacing w:before="118" w:after="6" w:line="343" w:lineRule="auto"/>
        <w:ind w:left="143" w:right="4869" w:firstLine="0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периодов. 1 -11 классы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3403"/>
        <w:gridCol w:w="3626"/>
      </w:tblGrid>
      <w:tr w:rsidR="00F6666D">
        <w:trPr>
          <w:trHeight w:val="505"/>
        </w:trPr>
        <w:tc>
          <w:tcPr>
            <w:tcW w:w="2518" w:type="dxa"/>
            <w:shd w:val="clear" w:color="auto" w:fill="BBE192"/>
          </w:tcPr>
          <w:p w:rsidR="00F6666D" w:rsidRDefault="00462B1F">
            <w:pPr>
              <w:pStyle w:val="TableParagraph"/>
              <w:spacing w:line="252" w:lineRule="exact"/>
              <w:ind w:left="825" w:hanging="12"/>
              <w:rPr>
                <w:b/>
              </w:rPr>
            </w:pPr>
            <w:r>
              <w:rPr>
                <w:b/>
                <w:spacing w:val="-2"/>
              </w:rPr>
              <w:t>Учебные периоды</w:t>
            </w:r>
          </w:p>
        </w:tc>
        <w:tc>
          <w:tcPr>
            <w:tcW w:w="3403" w:type="dxa"/>
            <w:shd w:val="clear" w:color="auto" w:fill="BBE192"/>
          </w:tcPr>
          <w:p w:rsidR="00F6666D" w:rsidRDefault="00462B1F">
            <w:pPr>
              <w:pStyle w:val="TableParagraph"/>
              <w:spacing w:line="252" w:lineRule="exact"/>
              <w:ind w:left="825" w:hanging="488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начала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окончания учебного периода</w:t>
            </w:r>
          </w:p>
        </w:tc>
        <w:tc>
          <w:tcPr>
            <w:tcW w:w="3626" w:type="dxa"/>
            <w:shd w:val="clear" w:color="auto" w:fill="BBE192"/>
          </w:tcPr>
          <w:p w:rsidR="00F6666D" w:rsidRDefault="00462B1F">
            <w:pPr>
              <w:pStyle w:val="TableParagraph"/>
              <w:spacing w:line="251" w:lineRule="exact"/>
              <w:ind w:left="406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недель</w:t>
            </w:r>
          </w:p>
        </w:tc>
      </w:tr>
      <w:tr w:rsidR="00F6666D">
        <w:trPr>
          <w:trHeight w:val="311"/>
        </w:trPr>
        <w:tc>
          <w:tcPr>
            <w:tcW w:w="2518" w:type="dxa"/>
          </w:tcPr>
          <w:p w:rsidR="00F6666D" w:rsidRDefault="00462B1F">
            <w:pPr>
              <w:pStyle w:val="TableParagraph"/>
              <w:spacing w:before="22"/>
              <w:ind w:left="107"/>
            </w:pPr>
            <w:r>
              <w:t>I</w:t>
            </w:r>
            <w:r>
              <w:rPr>
                <w:spacing w:val="-2"/>
              </w:rPr>
              <w:t xml:space="preserve"> четверть</w:t>
            </w:r>
          </w:p>
        </w:tc>
        <w:tc>
          <w:tcPr>
            <w:tcW w:w="3403" w:type="dxa"/>
          </w:tcPr>
          <w:p w:rsidR="00F6666D" w:rsidRDefault="00462B1F">
            <w:pPr>
              <w:pStyle w:val="TableParagraph"/>
              <w:spacing w:before="22"/>
              <w:ind w:left="599"/>
            </w:pPr>
            <w:r>
              <w:t>01.09.2025</w:t>
            </w:r>
            <w:r>
              <w:rPr>
                <w:spacing w:val="-3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24.10.2025</w:t>
            </w:r>
          </w:p>
        </w:tc>
        <w:tc>
          <w:tcPr>
            <w:tcW w:w="3626" w:type="dxa"/>
          </w:tcPr>
          <w:p w:rsidR="00F6666D" w:rsidRDefault="00462B1F">
            <w:pPr>
              <w:pStyle w:val="TableParagraph"/>
              <w:spacing w:before="22"/>
              <w:ind w:left="84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недель</w:t>
            </w:r>
            <w:r>
              <w:rPr>
                <w:spacing w:val="-1"/>
              </w:rPr>
              <w:t xml:space="preserve"> </w:t>
            </w:r>
            <w:r>
              <w:t>(40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дней)</w:t>
            </w:r>
          </w:p>
        </w:tc>
      </w:tr>
    </w:tbl>
    <w:p w:rsidR="00F6666D" w:rsidRDefault="00F6666D">
      <w:pPr>
        <w:pStyle w:val="TableParagraph"/>
        <w:sectPr w:rsidR="00F6666D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3403"/>
        <w:gridCol w:w="3626"/>
      </w:tblGrid>
      <w:tr w:rsidR="00F6666D">
        <w:trPr>
          <w:trHeight w:val="313"/>
        </w:trPr>
        <w:tc>
          <w:tcPr>
            <w:tcW w:w="2518" w:type="dxa"/>
          </w:tcPr>
          <w:p w:rsidR="00F6666D" w:rsidRDefault="00462B1F">
            <w:pPr>
              <w:pStyle w:val="TableParagraph"/>
              <w:spacing w:before="25"/>
              <w:ind w:left="107"/>
            </w:pPr>
            <w:r>
              <w:lastRenderedPageBreak/>
              <w:t>II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3403" w:type="dxa"/>
          </w:tcPr>
          <w:p w:rsidR="00F6666D" w:rsidRDefault="00462B1F">
            <w:pPr>
              <w:pStyle w:val="TableParagraph"/>
              <w:spacing w:before="25"/>
              <w:jc w:val="center"/>
            </w:pPr>
            <w:r>
              <w:t>05.11.2025</w:t>
            </w:r>
            <w:r>
              <w:rPr>
                <w:spacing w:val="-3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30.12.2025</w:t>
            </w:r>
          </w:p>
        </w:tc>
        <w:tc>
          <w:tcPr>
            <w:tcW w:w="3626" w:type="dxa"/>
          </w:tcPr>
          <w:p w:rsidR="00F6666D" w:rsidRDefault="00462B1F">
            <w:pPr>
              <w:pStyle w:val="TableParagraph"/>
              <w:spacing w:before="25"/>
              <w:ind w:left="84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t>недель</w:t>
            </w:r>
            <w:r>
              <w:rPr>
                <w:spacing w:val="-1"/>
              </w:rPr>
              <w:t xml:space="preserve"> </w:t>
            </w:r>
            <w:r>
              <w:t>(40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дней)</w:t>
            </w:r>
          </w:p>
        </w:tc>
      </w:tr>
      <w:tr w:rsidR="00F6666D">
        <w:trPr>
          <w:trHeight w:val="506"/>
        </w:trPr>
        <w:tc>
          <w:tcPr>
            <w:tcW w:w="2518" w:type="dxa"/>
            <w:vMerge w:val="restart"/>
          </w:tcPr>
          <w:p w:rsidR="00F6666D" w:rsidRDefault="00F6666D">
            <w:pPr>
              <w:pStyle w:val="TableParagraph"/>
              <w:spacing w:before="29"/>
              <w:ind w:left="0"/>
              <w:rPr>
                <w:b/>
              </w:rPr>
            </w:pPr>
          </w:p>
          <w:p w:rsidR="00F6666D" w:rsidRDefault="00462B1F">
            <w:pPr>
              <w:pStyle w:val="TableParagraph"/>
              <w:ind w:left="107"/>
            </w:pPr>
            <w:r>
              <w:t>III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3403" w:type="dxa"/>
            <w:vMerge w:val="restart"/>
          </w:tcPr>
          <w:p w:rsidR="00F6666D" w:rsidRDefault="00F6666D">
            <w:pPr>
              <w:pStyle w:val="TableParagraph"/>
              <w:spacing w:before="29"/>
              <w:ind w:left="0"/>
              <w:rPr>
                <w:b/>
              </w:rPr>
            </w:pPr>
          </w:p>
          <w:p w:rsidR="00F6666D" w:rsidRDefault="00462B1F">
            <w:pPr>
              <w:pStyle w:val="TableParagraph"/>
              <w:ind w:left="599"/>
            </w:pPr>
            <w:r>
              <w:t>12.01.2026</w:t>
            </w:r>
            <w:r>
              <w:rPr>
                <w:spacing w:val="-3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27.03.2026</w:t>
            </w:r>
          </w:p>
        </w:tc>
        <w:tc>
          <w:tcPr>
            <w:tcW w:w="3626" w:type="dxa"/>
          </w:tcPr>
          <w:p w:rsidR="00F6666D" w:rsidRDefault="00462B1F">
            <w:pPr>
              <w:pStyle w:val="TableParagraph"/>
              <w:spacing w:line="246" w:lineRule="exact"/>
              <w:ind w:left="84"/>
            </w:pPr>
            <w:proofErr w:type="gramStart"/>
            <w:r>
              <w:t>Для</w:t>
            </w:r>
            <w:r>
              <w:rPr>
                <w:spacing w:val="-4"/>
              </w:rPr>
              <w:t xml:space="preserve"> </w:t>
            </w:r>
            <w:r>
              <w:t>2-11</w:t>
            </w:r>
            <w:r>
              <w:rPr>
                <w:spacing w:val="-2"/>
              </w:rPr>
              <w:t xml:space="preserve"> </w:t>
            </w:r>
            <w:r>
              <w:t>классов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11</w:t>
            </w:r>
            <w:r>
              <w:rPr>
                <w:spacing w:val="-2"/>
              </w:rPr>
              <w:t xml:space="preserve"> </w:t>
            </w:r>
            <w:r>
              <w:t>недель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(53</w:t>
            </w:r>
            <w:proofErr w:type="gramEnd"/>
          </w:p>
          <w:p w:rsidR="00F6666D" w:rsidRDefault="00462B1F">
            <w:pPr>
              <w:pStyle w:val="TableParagraph"/>
              <w:spacing w:line="240" w:lineRule="exact"/>
              <w:ind w:left="84"/>
            </w:pPr>
            <w:r>
              <w:rPr>
                <w:spacing w:val="-4"/>
              </w:rPr>
              <w:t>дня)</w:t>
            </w:r>
          </w:p>
        </w:tc>
      </w:tr>
      <w:tr w:rsidR="00F6666D">
        <w:trPr>
          <w:trHeight w:val="311"/>
        </w:trPr>
        <w:tc>
          <w:tcPr>
            <w:tcW w:w="2518" w:type="dxa"/>
            <w:vMerge/>
            <w:tcBorders>
              <w:top w:val="nil"/>
            </w:tcBorders>
          </w:tcPr>
          <w:p w:rsidR="00F6666D" w:rsidRDefault="00F6666D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vMerge/>
            <w:tcBorders>
              <w:top w:val="nil"/>
            </w:tcBorders>
          </w:tcPr>
          <w:p w:rsidR="00F6666D" w:rsidRDefault="00F6666D">
            <w:pPr>
              <w:rPr>
                <w:sz w:val="2"/>
                <w:szCs w:val="2"/>
              </w:rPr>
            </w:pPr>
          </w:p>
        </w:tc>
        <w:tc>
          <w:tcPr>
            <w:tcW w:w="3626" w:type="dxa"/>
          </w:tcPr>
          <w:p w:rsidR="00F6666D" w:rsidRDefault="00462B1F">
            <w:pPr>
              <w:pStyle w:val="TableParagraph"/>
              <w:spacing w:before="22"/>
              <w:ind w:left="84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класса –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недель</w:t>
            </w:r>
            <w:r>
              <w:rPr>
                <w:spacing w:val="-1"/>
              </w:rPr>
              <w:t xml:space="preserve"> </w:t>
            </w:r>
            <w:r>
              <w:t>(48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дней)</w:t>
            </w:r>
          </w:p>
        </w:tc>
      </w:tr>
      <w:tr w:rsidR="00F6666D">
        <w:trPr>
          <w:trHeight w:val="311"/>
        </w:trPr>
        <w:tc>
          <w:tcPr>
            <w:tcW w:w="2518" w:type="dxa"/>
          </w:tcPr>
          <w:p w:rsidR="00F6666D" w:rsidRDefault="00462B1F">
            <w:pPr>
              <w:pStyle w:val="TableParagraph"/>
              <w:spacing w:before="22"/>
              <w:ind w:left="107"/>
            </w:pPr>
            <w:r>
              <w:t>IV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3403" w:type="dxa"/>
          </w:tcPr>
          <w:p w:rsidR="00F6666D" w:rsidRDefault="00462B1F">
            <w:pPr>
              <w:pStyle w:val="TableParagraph"/>
              <w:spacing w:before="22"/>
              <w:jc w:val="center"/>
            </w:pPr>
            <w:r>
              <w:t>06.04.2026</w:t>
            </w:r>
            <w:r>
              <w:rPr>
                <w:spacing w:val="-3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26.05.2026</w:t>
            </w:r>
          </w:p>
        </w:tc>
        <w:tc>
          <w:tcPr>
            <w:tcW w:w="3626" w:type="dxa"/>
          </w:tcPr>
          <w:p w:rsidR="00F6666D" w:rsidRDefault="00462B1F">
            <w:pPr>
              <w:pStyle w:val="TableParagraph"/>
              <w:spacing w:before="22"/>
              <w:ind w:left="84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недель</w:t>
            </w:r>
            <w:r>
              <w:rPr>
                <w:spacing w:val="-1"/>
              </w:rPr>
              <w:t xml:space="preserve"> </w:t>
            </w:r>
            <w:r>
              <w:t>(35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дней)</w:t>
            </w:r>
          </w:p>
        </w:tc>
      </w:tr>
      <w:tr w:rsidR="00F6666D">
        <w:trPr>
          <w:trHeight w:val="254"/>
        </w:trPr>
        <w:tc>
          <w:tcPr>
            <w:tcW w:w="2518" w:type="dxa"/>
            <w:vMerge w:val="restart"/>
          </w:tcPr>
          <w:p w:rsidR="00F6666D" w:rsidRDefault="00462B1F">
            <w:pPr>
              <w:pStyle w:val="TableParagraph"/>
              <w:spacing w:before="154"/>
              <w:ind w:left="107"/>
            </w:pPr>
            <w:r>
              <w:t>Итого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7029" w:type="dxa"/>
            <w:gridSpan w:val="2"/>
          </w:tcPr>
          <w:p w:rsidR="00F6666D" w:rsidRDefault="00462B1F">
            <w:pPr>
              <w:pStyle w:val="TableParagraph"/>
              <w:spacing w:line="234" w:lineRule="exact"/>
              <w:ind w:left="83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33</w:t>
            </w:r>
            <w:r>
              <w:rPr>
                <w:spacing w:val="-4"/>
              </w:rPr>
              <w:t xml:space="preserve"> </w:t>
            </w:r>
            <w:r>
              <w:t>недели</w:t>
            </w:r>
            <w:r>
              <w:rPr>
                <w:spacing w:val="-5"/>
              </w:rPr>
              <w:t xml:space="preserve"> </w:t>
            </w:r>
            <w:r>
              <w:t>(163</w:t>
            </w:r>
            <w:r>
              <w:rPr>
                <w:spacing w:val="-1"/>
              </w:rPr>
              <w:t xml:space="preserve"> </w:t>
            </w:r>
            <w:proofErr w:type="gramStart"/>
            <w:r>
              <w:t>учебных</w:t>
            </w:r>
            <w:proofErr w:type="gramEnd"/>
            <w:r>
              <w:rPr>
                <w:spacing w:val="-4"/>
              </w:rPr>
              <w:t xml:space="preserve"> дня)</w:t>
            </w:r>
          </w:p>
        </w:tc>
      </w:tr>
      <w:tr w:rsidR="00F6666D">
        <w:trPr>
          <w:trHeight w:val="311"/>
        </w:trPr>
        <w:tc>
          <w:tcPr>
            <w:tcW w:w="2518" w:type="dxa"/>
            <w:vMerge/>
            <w:tcBorders>
              <w:top w:val="nil"/>
            </w:tcBorders>
          </w:tcPr>
          <w:p w:rsidR="00F6666D" w:rsidRDefault="00F6666D"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  <w:gridSpan w:val="2"/>
          </w:tcPr>
          <w:p w:rsidR="00F6666D" w:rsidRDefault="00462B1F">
            <w:pPr>
              <w:pStyle w:val="TableParagraph"/>
              <w:spacing w:line="247" w:lineRule="exact"/>
              <w:ind w:left="83"/>
            </w:pPr>
            <w:r>
              <w:t>Для</w:t>
            </w:r>
            <w:r>
              <w:rPr>
                <w:spacing w:val="-4"/>
              </w:rPr>
              <w:t xml:space="preserve"> </w:t>
            </w:r>
            <w:r>
              <w:t>2-11</w:t>
            </w:r>
            <w:r>
              <w:rPr>
                <w:spacing w:val="-2"/>
              </w:rPr>
              <w:t xml:space="preserve"> </w:t>
            </w:r>
            <w:r>
              <w:t>классов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34</w:t>
            </w:r>
            <w:r>
              <w:rPr>
                <w:spacing w:val="-3"/>
              </w:rPr>
              <w:t xml:space="preserve"> </w:t>
            </w:r>
            <w:r>
              <w:t>недели</w:t>
            </w:r>
            <w:r>
              <w:rPr>
                <w:spacing w:val="-2"/>
              </w:rPr>
              <w:t xml:space="preserve"> </w:t>
            </w:r>
            <w:r>
              <w:t>(168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дней)</w:t>
            </w:r>
          </w:p>
        </w:tc>
      </w:tr>
    </w:tbl>
    <w:p w:rsidR="00F6666D" w:rsidRDefault="00F6666D">
      <w:pPr>
        <w:pStyle w:val="a3"/>
        <w:spacing w:before="9"/>
        <w:ind w:left="0"/>
        <w:rPr>
          <w:b/>
        </w:rPr>
      </w:pPr>
    </w:p>
    <w:p w:rsidR="00F6666D" w:rsidRDefault="00462B1F">
      <w:pPr>
        <w:pStyle w:val="a3"/>
      </w:pPr>
      <w:r>
        <w:t>*Под учебной неделей следует понимать 5 (пять) учебных дней без вычета нерабочих праздничных</w:t>
      </w:r>
      <w:r>
        <w:rPr>
          <w:spacing w:val="-3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перенесенных</w:t>
      </w:r>
      <w:r>
        <w:rPr>
          <w:spacing w:val="-4"/>
        </w:rPr>
        <w:t xml:space="preserve"> </w:t>
      </w:r>
      <w:r>
        <w:t>выходных</w:t>
      </w:r>
      <w:r>
        <w:rPr>
          <w:spacing w:val="-6"/>
        </w:rPr>
        <w:t xml:space="preserve"> </w:t>
      </w:r>
      <w:r>
        <w:t>дней,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proofErr w:type="spellStart"/>
      <w:r>
        <w:t>закон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дательством</w:t>
      </w:r>
      <w:proofErr w:type="spellEnd"/>
      <w:r>
        <w:t xml:space="preserve"> Российской Федерации и Республики Башкортостан</w:t>
      </w:r>
    </w:p>
    <w:p w:rsidR="00F6666D" w:rsidRDefault="00F6666D">
      <w:pPr>
        <w:pStyle w:val="a3"/>
        <w:spacing w:before="125"/>
        <w:ind w:left="0"/>
      </w:pPr>
    </w:p>
    <w:p w:rsidR="00F6666D" w:rsidRDefault="00462B1F">
      <w:pPr>
        <w:pStyle w:val="a5"/>
        <w:numPr>
          <w:ilvl w:val="0"/>
          <w:numId w:val="3"/>
        </w:numPr>
        <w:tabs>
          <w:tab w:val="left" w:pos="426"/>
        </w:tabs>
        <w:ind w:hanging="283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каникул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:rsidR="00F6666D" w:rsidRDefault="00F6666D">
      <w:pPr>
        <w:pStyle w:val="a3"/>
        <w:spacing w:before="8"/>
        <w:ind w:left="0"/>
        <w:rPr>
          <w:b/>
          <w:sz w:val="10"/>
        </w:rPr>
      </w:pPr>
    </w:p>
    <w:tbl>
      <w:tblPr>
        <w:tblStyle w:val="TableNormal"/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1"/>
        <w:gridCol w:w="1496"/>
        <w:gridCol w:w="2211"/>
        <w:gridCol w:w="1839"/>
        <w:gridCol w:w="2208"/>
      </w:tblGrid>
      <w:tr w:rsidR="00F6666D">
        <w:trPr>
          <w:trHeight w:val="758"/>
        </w:trPr>
        <w:tc>
          <w:tcPr>
            <w:tcW w:w="1771" w:type="dxa"/>
            <w:shd w:val="clear" w:color="auto" w:fill="BBE192"/>
          </w:tcPr>
          <w:p w:rsidR="00F6666D" w:rsidRDefault="00462B1F">
            <w:pPr>
              <w:pStyle w:val="TableParagraph"/>
              <w:spacing w:before="250"/>
              <w:ind w:left="355"/>
              <w:rPr>
                <w:b/>
              </w:rPr>
            </w:pPr>
            <w:r>
              <w:rPr>
                <w:b/>
                <w:spacing w:val="-2"/>
              </w:rPr>
              <w:t>Каникулы</w:t>
            </w:r>
          </w:p>
        </w:tc>
        <w:tc>
          <w:tcPr>
            <w:tcW w:w="1496" w:type="dxa"/>
            <w:shd w:val="clear" w:color="auto" w:fill="BBE192"/>
          </w:tcPr>
          <w:p w:rsidR="00F6666D" w:rsidRDefault="00462B1F">
            <w:pPr>
              <w:pStyle w:val="TableParagraph"/>
              <w:spacing w:before="250"/>
              <w:jc w:val="center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2211" w:type="dxa"/>
            <w:shd w:val="clear" w:color="auto" w:fill="BBE192"/>
          </w:tcPr>
          <w:p w:rsidR="00F6666D" w:rsidRDefault="00462B1F">
            <w:pPr>
              <w:pStyle w:val="TableParagraph"/>
              <w:spacing w:before="125"/>
              <w:ind w:left="297" w:right="288" w:firstLine="566"/>
              <w:rPr>
                <w:b/>
              </w:rPr>
            </w:pPr>
            <w:r>
              <w:rPr>
                <w:b/>
                <w:spacing w:val="-4"/>
              </w:rPr>
              <w:t xml:space="preserve">Дата </w:t>
            </w:r>
            <w:r>
              <w:rPr>
                <w:b/>
              </w:rPr>
              <w:t>начала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каникул</w:t>
            </w:r>
          </w:p>
        </w:tc>
        <w:tc>
          <w:tcPr>
            <w:tcW w:w="1839" w:type="dxa"/>
            <w:shd w:val="clear" w:color="auto" w:fill="BBE192"/>
          </w:tcPr>
          <w:p w:rsidR="00F6666D" w:rsidRDefault="00462B1F">
            <w:pPr>
              <w:pStyle w:val="TableParagraph"/>
              <w:ind w:left="376" w:firstLine="300"/>
              <w:rPr>
                <w:b/>
              </w:rPr>
            </w:pPr>
            <w:r>
              <w:rPr>
                <w:b/>
                <w:spacing w:val="-4"/>
              </w:rPr>
              <w:t xml:space="preserve">Дата </w:t>
            </w:r>
            <w:r>
              <w:rPr>
                <w:b/>
                <w:spacing w:val="-2"/>
              </w:rPr>
              <w:t>окончания</w:t>
            </w:r>
          </w:p>
          <w:p w:rsidR="00F6666D" w:rsidRDefault="00462B1F">
            <w:pPr>
              <w:pStyle w:val="TableParagraph"/>
              <w:spacing w:line="233" w:lineRule="exact"/>
              <w:ind w:left="491"/>
              <w:rPr>
                <w:b/>
              </w:rPr>
            </w:pPr>
            <w:r>
              <w:rPr>
                <w:b/>
                <w:spacing w:val="-2"/>
              </w:rPr>
              <w:t>каникул</w:t>
            </w:r>
          </w:p>
        </w:tc>
        <w:tc>
          <w:tcPr>
            <w:tcW w:w="2208" w:type="dxa"/>
            <w:shd w:val="clear" w:color="auto" w:fill="BBE192"/>
          </w:tcPr>
          <w:p w:rsidR="00F6666D" w:rsidRDefault="00462B1F">
            <w:pPr>
              <w:pStyle w:val="TableParagraph"/>
              <w:spacing w:before="125"/>
              <w:ind w:left="781" w:right="12" w:hanging="699"/>
              <w:rPr>
                <w:b/>
              </w:rPr>
            </w:pPr>
            <w:r>
              <w:rPr>
                <w:b/>
                <w:spacing w:val="-2"/>
              </w:rPr>
              <w:t xml:space="preserve">Продолжительность </w:t>
            </w:r>
            <w:r>
              <w:rPr>
                <w:b/>
              </w:rPr>
              <w:t>в днях</w:t>
            </w:r>
          </w:p>
        </w:tc>
      </w:tr>
      <w:tr w:rsidR="00F6666D">
        <w:trPr>
          <w:trHeight w:val="712"/>
        </w:trPr>
        <w:tc>
          <w:tcPr>
            <w:tcW w:w="1771" w:type="dxa"/>
          </w:tcPr>
          <w:p w:rsidR="00F6666D" w:rsidRDefault="00462B1F">
            <w:pPr>
              <w:pStyle w:val="TableParagraph"/>
              <w:spacing w:before="224"/>
              <w:ind w:left="83"/>
            </w:pPr>
            <w:r>
              <w:rPr>
                <w:spacing w:val="-2"/>
              </w:rPr>
              <w:t>Осенние</w:t>
            </w:r>
          </w:p>
        </w:tc>
        <w:tc>
          <w:tcPr>
            <w:tcW w:w="1496" w:type="dxa"/>
          </w:tcPr>
          <w:p w:rsidR="00F6666D" w:rsidRDefault="00462B1F">
            <w:pPr>
              <w:pStyle w:val="TableParagraph"/>
              <w:spacing w:before="224"/>
              <w:ind w:right="5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211" w:type="dxa"/>
          </w:tcPr>
          <w:p w:rsidR="00F6666D" w:rsidRDefault="00462B1F">
            <w:pPr>
              <w:pStyle w:val="TableParagraph"/>
              <w:spacing w:before="224"/>
              <w:ind w:left="6"/>
              <w:jc w:val="center"/>
            </w:pPr>
            <w:r>
              <w:rPr>
                <w:spacing w:val="-2"/>
              </w:rPr>
              <w:t>25.10.2025</w:t>
            </w:r>
          </w:p>
        </w:tc>
        <w:tc>
          <w:tcPr>
            <w:tcW w:w="1839" w:type="dxa"/>
          </w:tcPr>
          <w:p w:rsidR="00F6666D" w:rsidRDefault="00462B1F">
            <w:pPr>
              <w:pStyle w:val="TableParagraph"/>
              <w:spacing w:line="247" w:lineRule="exact"/>
              <w:ind w:left="121"/>
              <w:rPr>
                <w:i/>
                <w:sz w:val="20"/>
              </w:rPr>
            </w:pPr>
            <w:proofErr w:type="gramStart"/>
            <w:r>
              <w:t>02.11.2025</w:t>
            </w:r>
            <w:r>
              <w:rPr>
                <w:spacing w:val="-5"/>
              </w:rPr>
              <w:t xml:space="preserve"> </w:t>
            </w:r>
            <w:r>
              <w:rPr>
                <w:i/>
                <w:sz w:val="20"/>
              </w:rPr>
              <w:t>(с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уче</w:t>
            </w:r>
            <w:proofErr w:type="spellEnd"/>
            <w:r>
              <w:rPr>
                <w:i/>
                <w:spacing w:val="-4"/>
                <w:sz w:val="20"/>
              </w:rPr>
              <w:t>-</w:t>
            </w:r>
            <w:proofErr w:type="gramEnd"/>
          </w:p>
          <w:p w:rsidR="00F6666D" w:rsidRDefault="00462B1F">
            <w:pPr>
              <w:pStyle w:val="TableParagraph"/>
              <w:spacing w:line="230" w:lineRule="atLeast"/>
              <w:ind w:left="114" w:firstLine="43"/>
              <w:rPr>
                <w:i/>
                <w:sz w:val="20"/>
              </w:rPr>
            </w:pPr>
            <w:r>
              <w:rPr>
                <w:i/>
                <w:sz w:val="20"/>
              </w:rPr>
              <w:t>том праздничных дней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03.11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04.11)</w:t>
            </w:r>
          </w:p>
        </w:tc>
        <w:tc>
          <w:tcPr>
            <w:tcW w:w="2208" w:type="dxa"/>
          </w:tcPr>
          <w:p w:rsidR="00F6666D" w:rsidRDefault="00462B1F">
            <w:pPr>
              <w:pStyle w:val="TableParagraph"/>
              <w:spacing w:before="224"/>
              <w:ind w:left="9"/>
              <w:jc w:val="center"/>
            </w:pPr>
            <w:r>
              <w:rPr>
                <w:spacing w:val="-5"/>
              </w:rPr>
              <w:t>11</w:t>
            </w:r>
          </w:p>
        </w:tc>
      </w:tr>
      <w:tr w:rsidR="00F6666D">
        <w:trPr>
          <w:trHeight w:val="313"/>
        </w:trPr>
        <w:tc>
          <w:tcPr>
            <w:tcW w:w="1771" w:type="dxa"/>
          </w:tcPr>
          <w:p w:rsidR="00F6666D" w:rsidRDefault="00462B1F">
            <w:pPr>
              <w:pStyle w:val="TableParagraph"/>
              <w:spacing w:before="25"/>
              <w:ind w:left="83"/>
            </w:pPr>
            <w:r>
              <w:rPr>
                <w:spacing w:val="-2"/>
              </w:rPr>
              <w:t>Зимние</w:t>
            </w:r>
          </w:p>
        </w:tc>
        <w:tc>
          <w:tcPr>
            <w:tcW w:w="1496" w:type="dxa"/>
          </w:tcPr>
          <w:p w:rsidR="00F6666D" w:rsidRDefault="00462B1F">
            <w:pPr>
              <w:pStyle w:val="TableParagraph"/>
              <w:spacing w:before="25"/>
              <w:ind w:right="5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211" w:type="dxa"/>
          </w:tcPr>
          <w:p w:rsidR="00F6666D" w:rsidRDefault="00462B1F">
            <w:pPr>
              <w:pStyle w:val="TableParagraph"/>
              <w:spacing w:before="25"/>
              <w:ind w:left="6"/>
              <w:jc w:val="center"/>
            </w:pPr>
            <w:r>
              <w:rPr>
                <w:spacing w:val="-2"/>
              </w:rPr>
              <w:t>31.12.2025</w:t>
            </w:r>
          </w:p>
        </w:tc>
        <w:tc>
          <w:tcPr>
            <w:tcW w:w="1839" w:type="dxa"/>
          </w:tcPr>
          <w:p w:rsidR="00F6666D" w:rsidRDefault="00462B1F">
            <w:pPr>
              <w:pStyle w:val="TableParagraph"/>
              <w:spacing w:before="25"/>
              <w:ind w:left="8"/>
              <w:jc w:val="center"/>
            </w:pPr>
            <w:r>
              <w:rPr>
                <w:spacing w:val="-2"/>
              </w:rPr>
              <w:t>11.01.2026</w:t>
            </w:r>
          </w:p>
        </w:tc>
        <w:tc>
          <w:tcPr>
            <w:tcW w:w="2208" w:type="dxa"/>
          </w:tcPr>
          <w:p w:rsidR="00F6666D" w:rsidRDefault="00462B1F">
            <w:pPr>
              <w:pStyle w:val="TableParagraph"/>
              <w:spacing w:before="25"/>
              <w:ind w:left="9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F6666D">
        <w:trPr>
          <w:trHeight w:val="506"/>
        </w:trPr>
        <w:tc>
          <w:tcPr>
            <w:tcW w:w="1771" w:type="dxa"/>
          </w:tcPr>
          <w:p w:rsidR="00F6666D" w:rsidRDefault="00462B1F">
            <w:pPr>
              <w:pStyle w:val="TableParagraph"/>
              <w:spacing w:line="246" w:lineRule="exact"/>
              <w:ind w:left="9"/>
              <w:jc w:val="center"/>
            </w:pPr>
            <w:r>
              <w:rPr>
                <w:spacing w:val="-2"/>
              </w:rPr>
              <w:t>Дополнительные</w:t>
            </w:r>
          </w:p>
          <w:p w:rsidR="00F6666D" w:rsidRDefault="00462B1F">
            <w:pPr>
              <w:pStyle w:val="TableParagraph"/>
              <w:spacing w:line="240" w:lineRule="exact"/>
              <w:ind w:left="9" w:right="1"/>
              <w:jc w:val="center"/>
            </w:pPr>
            <w:r>
              <w:rPr>
                <w:spacing w:val="-2"/>
              </w:rPr>
              <w:t>каникулы</w:t>
            </w:r>
          </w:p>
        </w:tc>
        <w:tc>
          <w:tcPr>
            <w:tcW w:w="1496" w:type="dxa"/>
          </w:tcPr>
          <w:p w:rsidR="00F6666D" w:rsidRDefault="00462B1F">
            <w:pPr>
              <w:pStyle w:val="TableParagraph"/>
              <w:spacing w:before="118"/>
              <w:ind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11" w:type="dxa"/>
          </w:tcPr>
          <w:p w:rsidR="00F6666D" w:rsidRDefault="00462B1F">
            <w:pPr>
              <w:pStyle w:val="TableParagraph"/>
              <w:spacing w:before="118"/>
              <w:ind w:left="6"/>
              <w:jc w:val="center"/>
            </w:pPr>
            <w:r>
              <w:rPr>
                <w:spacing w:val="-2"/>
              </w:rPr>
              <w:t>16.02.2026</w:t>
            </w:r>
          </w:p>
        </w:tc>
        <w:tc>
          <w:tcPr>
            <w:tcW w:w="1839" w:type="dxa"/>
          </w:tcPr>
          <w:p w:rsidR="00F6666D" w:rsidRDefault="00462B1F">
            <w:pPr>
              <w:pStyle w:val="TableParagraph"/>
              <w:spacing w:before="118"/>
              <w:ind w:left="8"/>
              <w:jc w:val="center"/>
            </w:pPr>
            <w:r>
              <w:rPr>
                <w:spacing w:val="-2"/>
              </w:rPr>
              <w:t>22.02.2026</w:t>
            </w:r>
          </w:p>
        </w:tc>
        <w:tc>
          <w:tcPr>
            <w:tcW w:w="2208" w:type="dxa"/>
          </w:tcPr>
          <w:p w:rsidR="00F6666D" w:rsidRDefault="00462B1F">
            <w:pPr>
              <w:pStyle w:val="TableParagraph"/>
              <w:spacing w:before="118"/>
              <w:ind w:left="9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F6666D">
        <w:trPr>
          <w:trHeight w:val="311"/>
        </w:trPr>
        <w:tc>
          <w:tcPr>
            <w:tcW w:w="1771" w:type="dxa"/>
          </w:tcPr>
          <w:p w:rsidR="00F6666D" w:rsidRDefault="00462B1F">
            <w:pPr>
              <w:pStyle w:val="TableParagraph"/>
              <w:spacing w:before="22"/>
              <w:ind w:left="83"/>
            </w:pPr>
            <w:r>
              <w:rPr>
                <w:spacing w:val="-2"/>
              </w:rPr>
              <w:t>Весенние</w:t>
            </w:r>
          </w:p>
        </w:tc>
        <w:tc>
          <w:tcPr>
            <w:tcW w:w="1496" w:type="dxa"/>
          </w:tcPr>
          <w:p w:rsidR="00F6666D" w:rsidRDefault="00462B1F">
            <w:pPr>
              <w:pStyle w:val="TableParagraph"/>
              <w:spacing w:before="22"/>
              <w:ind w:right="5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211" w:type="dxa"/>
          </w:tcPr>
          <w:p w:rsidR="00F6666D" w:rsidRDefault="00462B1F">
            <w:pPr>
              <w:pStyle w:val="TableParagraph"/>
              <w:spacing w:before="22"/>
              <w:ind w:left="6"/>
              <w:jc w:val="center"/>
            </w:pPr>
            <w:r>
              <w:rPr>
                <w:spacing w:val="-2"/>
              </w:rPr>
              <w:t>28.03.2026</w:t>
            </w:r>
          </w:p>
        </w:tc>
        <w:tc>
          <w:tcPr>
            <w:tcW w:w="1839" w:type="dxa"/>
          </w:tcPr>
          <w:p w:rsidR="00F6666D" w:rsidRDefault="00462B1F">
            <w:pPr>
              <w:pStyle w:val="TableParagraph"/>
              <w:spacing w:before="22"/>
              <w:ind w:left="8"/>
              <w:jc w:val="center"/>
            </w:pPr>
            <w:r>
              <w:rPr>
                <w:spacing w:val="-2"/>
              </w:rPr>
              <w:t>05.04.2026</w:t>
            </w:r>
          </w:p>
        </w:tc>
        <w:tc>
          <w:tcPr>
            <w:tcW w:w="2208" w:type="dxa"/>
          </w:tcPr>
          <w:p w:rsidR="00F6666D" w:rsidRDefault="00462B1F">
            <w:pPr>
              <w:pStyle w:val="TableParagraph"/>
              <w:spacing w:before="22"/>
              <w:ind w:left="9"/>
              <w:jc w:val="center"/>
            </w:pPr>
            <w:r>
              <w:rPr>
                <w:spacing w:val="-10"/>
              </w:rPr>
              <w:t>9</w:t>
            </w:r>
          </w:p>
        </w:tc>
      </w:tr>
      <w:tr w:rsidR="00F6666D">
        <w:trPr>
          <w:trHeight w:val="311"/>
        </w:trPr>
        <w:tc>
          <w:tcPr>
            <w:tcW w:w="1771" w:type="dxa"/>
          </w:tcPr>
          <w:p w:rsidR="00F6666D" w:rsidRDefault="00462B1F">
            <w:pPr>
              <w:pStyle w:val="TableParagraph"/>
              <w:spacing w:before="22"/>
              <w:ind w:left="83"/>
            </w:pPr>
            <w:r>
              <w:rPr>
                <w:spacing w:val="-2"/>
              </w:rPr>
              <w:t>Летние</w:t>
            </w:r>
          </w:p>
        </w:tc>
        <w:tc>
          <w:tcPr>
            <w:tcW w:w="1496" w:type="dxa"/>
          </w:tcPr>
          <w:p w:rsidR="00F6666D" w:rsidRDefault="00462B1F">
            <w:pPr>
              <w:pStyle w:val="TableParagraph"/>
              <w:spacing w:before="22"/>
              <w:ind w:right="5"/>
              <w:jc w:val="center"/>
            </w:pPr>
            <w:r>
              <w:rPr>
                <w:spacing w:val="-2"/>
              </w:rPr>
              <w:t>1-</w:t>
            </w:r>
            <w:r>
              <w:rPr>
                <w:spacing w:val="-5"/>
              </w:rPr>
              <w:t>11</w:t>
            </w:r>
          </w:p>
        </w:tc>
        <w:tc>
          <w:tcPr>
            <w:tcW w:w="2211" w:type="dxa"/>
          </w:tcPr>
          <w:p w:rsidR="00F6666D" w:rsidRDefault="00462B1F">
            <w:pPr>
              <w:pStyle w:val="TableParagraph"/>
              <w:spacing w:before="22"/>
              <w:ind w:left="6"/>
              <w:jc w:val="center"/>
            </w:pPr>
            <w:r>
              <w:rPr>
                <w:spacing w:val="-2"/>
              </w:rPr>
              <w:t>27.05.2026</w:t>
            </w:r>
          </w:p>
        </w:tc>
        <w:tc>
          <w:tcPr>
            <w:tcW w:w="1839" w:type="dxa"/>
          </w:tcPr>
          <w:p w:rsidR="00F6666D" w:rsidRDefault="00462B1F">
            <w:pPr>
              <w:pStyle w:val="TableParagraph"/>
              <w:spacing w:before="22"/>
              <w:ind w:left="8"/>
              <w:jc w:val="center"/>
            </w:pPr>
            <w:r>
              <w:rPr>
                <w:spacing w:val="-2"/>
              </w:rPr>
              <w:t>31.08.2026</w:t>
            </w:r>
          </w:p>
        </w:tc>
        <w:tc>
          <w:tcPr>
            <w:tcW w:w="2208" w:type="dxa"/>
          </w:tcPr>
          <w:p w:rsidR="00F6666D" w:rsidRDefault="00462B1F">
            <w:pPr>
              <w:pStyle w:val="TableParagraph"/>
              <w:spacing w:before="22"/>
              <w:ind w:left="9"/>
              <w:jc w:val="center"/>
            </w:pPr>
            <w:r>
              <w:rPr>
                <w:spacing w:val="-5"/>
              </w:rPr>
              <w:t>97</w:t>
            </w:r>
          </w:p>
        </w:tc>
      </w:tr>
    </w:tbl>
    <w:p w:rsidR="00F6666D" w:rsidRDefault="00F6666D">
      <w:pPr>
        <w:pStyle w:val="a3"/>
        <w:spacing w:before="138"/>
        <w:ind w:left="0"/>
        <w:rPr>
          <w:b/>
        </w:rPr>
      </w:pPr>
    </w:p>
    <w:p w:rsidR="00F6666D" w:rsidRDefault="00462B1F">
      <w:pPr>
        <w:pStyle w:val="a5"/>
        <w:numPr>
          <w:ilvl w:val="0"/>
          <w:numId w:val="3"/>
        </w:numPr>
        <w:tabs>
          <w:tab w:val="left" w:pos="426"/>
        </w:tabs>
        <w:spacing w:line="274" w:lineRule="exact"/>
        <w:ind w:hanging="283"/>
        <w:rPr>
          <w:b/>
          <w:sz w:val="24"/>
        </w:rPr>
      </w:pPr>
      <w:r>
        <w:rPr>
          <w:b/>
          <w:sz w:val="24"/>
        </w:rPr>
        <w:t>Нерабочие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праздничные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году:</w:t>
      </w:r>
    </w:p>
    <w:p w:rsidR="00F6666D" w:rsidRDefault="00462B1F">
      <w:pPr>
        <w:pStyle w:val="a3"/>
        <w:spacing w:line="274" w:lineRule="exact"/>
      </w:pPr>
      <w:r>
        <w:t>11</w:t>
      </w:r>
      <w:r>
        <w:rPr>
          <w:spacing w:val="-2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rPr>
          <w:spacing w:val="-2"/>
        </w:rPr>
        <w:t>Башкортостан</w:t>
      </w:r>
    </w:p>
    <w:p w:rsidR="00F6666D" w:rsidRDefault="00462B1F">
      <w:pPr>
        <w:pStyle w:val="a3"/>
      </w:pPr>
      <w:r>
        <w:t>3</w:t>
      </w:r>
      <w:r>
        <w:rPr>
          <w:spacing w:val="-2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субботы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понедельник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F6666D" w:rsidRDefault="00462B1F">
      <w:pPr>
        <w:pStyle w:val="a3"/>
        <w:spacing w:before="1"/>
      </w:pPr>
      <w:r>
        <w:t>4</w:t>
      </w:r>
      <w:r>
        <w:rPr>
          <w:spacing w:val="-2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rPr>
          <w:spacing w:val="-2"/>
        </w:rPr>
        <w:t>единства</w:t>
      </w:r>
    </w:p>
    <w:p w:rsidR="00F6666D" w:rsidRDefault="00462B1F">
      <w:pPr>
        <w:pStyle w:val="a3"/>
      </w:pPr>
      <w:r>
        <w:t>31</w:t>
      </w:r>
      <w:r>
        <w:rPr>
          <w:spacing w:val="-1"/>
        </w:rPr>
        <w:t xml:space="preserve"> </w:t>
      </w:r>
      <w:r>
        <w:t>декабря –</w:t>
      </w:r>
      <w:r>
        <w:rPr>
          <w:spacing w:val="-1"/>
        </w:rPr>
        <w:t xml:space="preserve"> </w:t>
      </w:r>
      <w:r>
        <w:t>перенос с воскресенья 5</w:t>
      </w:r>
      <w:r>
        <w:rPr>
          <w:spacing w:val="-1"/>
        </w:rPr>
        <w:t xml:space="preserve"> </w:t>
      </w:r>
      <w:r>
        <w:t>января</w:t>
      </w:r>
      <w:r>
        <w:rPr>
          <w:spacing w:val="60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 xml:space="preserve">31 декабря 2025 </w:t>
      </w:r>
      <w:r>
        <w:rPr>
          <w:spacing w:val="-4"/>
        </w:rPr>
        <w:t>года</w:t>
      </w:r>
    </w:p>
    <w:p w:rsidR="00F6666D" w:rsidRDefault="00462B1F">
      <w:pPr>
        <w:pStyle w:val="a3"/>
        <w:ind w:right="4509"/>
      </w:pPr>
      <w:r>
        <w:t>1,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4,</w:t>
      </w:r>
      <w:r>
        <w:rPr>
          <w:spacing w:val="-3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Новогодние</w:t>
      </w:r>
      <w:r>
        <w:rPr>
          <w:spacing w:val="-4"/>
        </w:rPr>
        <w:t xml:space="preserve"> </w:t>
      </w:r>
      <w:r>
        <w:t>каникулы 7 января - Рождество Христово</w:t>
      </w:r>
    </w:p>
    <w:p w:rsidR="00F6666D" w:rsidRDefault="00462B1F">
      <w:pPr>
        <w:pStyle w:val="a3"/>
      </w:pPr>
      <w:r>
        <w:t>23</w:t>
      </w:r>
      <w:r>
        <w:rPr>
          <w:spacing w:val="-2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защитника</w:t>
      </w:r>
      <w:r>
        <w:rPr>
          <w:spacing w:val="-2"/>
        </w:rPr>
        <w:t xml:space="preserve"> Отечества</w:t>
      </w:r>
    </w:p>
    <w:p w:rsidR="00F6666D" w:rsidRDefault="00462B1F">
      <w:pPr>
        <w:pStyle w:val="a3"/>
        <w:spacing w:before="2" w:line="237" w:lineRule="auto"/>
        <w:ind w:right="5136"/>
      </w:pPr>
      <w:r>
        <w:t>8</w:t>
      </w:r>
      <w:r>
        <w:rPr>
          <w:spacing w:val="-7"/>
        </w:rPr>
        <w:t xml:space="preserve"> </w:t>
      </w:r>
      <w:r>
        <w:t>марта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женский</w:t>
      </w:r>
      <w:r>
        <w:rPr>
          <w:spacing w:val="-7"/>
        </w:rPr>
        <w:t xml:space="preserve"> </w:t>
      </w:r>
      <w:r>
        <w:t>день 20 март</w:t>
      </w:r>
      <w:proofErr w:type="gramStart"/>
      <w:r>
        <w:t>а-</w:t>
      </w:r>
      <w:proofErr w:type="gramEnd"/>
      <w:r>
        <w:t xml:space="preserve"> Ураза-байрам</w:t>
      </w:r>
    </w:p>
    <w:p w:rsidR="00F6666D" w:rsidRDefault="00462B1F">
      <w:pPr>
        <w:pStyle w:val="a3"/>
        <w:spacing w:before="1"/>
        <w:ind w:right="6112"/>
      </w:pPr>
      <w:r>
        <w:t>1</w:t>
      </w:r>
      <w:r>
        <w:rPr>
          <w:spacing w:val="-6"/>
        </w:rPr>
        <w:t xml:space="preserve"> </w:t>
      </w:r>
      <w:r>
        <w:t>мая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t>Весны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Труда 9 мая - День Победы</w:t>
      </w:r>
    </w:p>
    <w:p w:rsidR="00F6666D" w:rsidRDefault="00462B1F">
      <w:pPr>
        <w:pStyle w:val="a3"/>
        <w:ind w:right="6928"/>
      </w:pPr>
      <w:r>
        <w:t>27</w:t>
      </w:r>
      <w:r>
        <w:rPr>
          <w:spacing w:val="-15"/>
        </w:rPr>
        <w:t xml:space="preserve"> </w:t>
      </w:r>
      <w:r>
        <w:t>ма</w:t>
      </w:r>
      <w:proofErr w:type="gramStart"/>
      <w:r>
        <w:t>я-</w:t>
      </w:r>
      <w:proofErr w:type="gramEnd"/>
      <w:r>
        <w:rPr>
          <w:spacing w:val="-15"/>
        </w:rPr>
        <w:t xml:space="preserve"> </w:t>
      </w:r>
      <w:r>
        <w:t>Курбан-байрам 12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России</w:t>
      </w:r>
    </w:p>
    <w:p w:rsidR="00F6666D" w:rsidRDefault="00F6666D">
      <w:pPr>
        <w:pStyle w:val="a3"/>
        <w:ind w:left="0"/>
      </w:pPr>
    </w:p>
    <w:p w:rsidR="00F6666D" w:rsidRDefault="00462B1F">
      <w:pPr>
        <w:ind w:left="502"/>
        <w:rPr>
          <w:i/>
          <w:sz w:val="24"/>
        </w:rPr>
      </w:pPr>
      <w:r>
        <w:rPr>
          <w:i/>
          <w:sz w:val="24"/>
        </w:rPr>
        <w:t>В соответствии с</w:t>
      </w:r>
      <w:r>
        <w:rPr>
          <w:i/>
          <w:spacing w:val="-2"/>
          <w:sz w:val="24"/>
        </w:rPr>
        <w:t xml:space="preserve"> </w:t>
      </w:r>
      <w:hyperlink r:id="rId7" w:anchor="block_112">
        <w:proofErr w:type="gramStart"/>
        <w:r>
          <w:rPr>
            <w:i/>
            <w:color w:val="0000FF"/>
            <w:sz w:val="24"/>
            <w:u w:val="single" w:color="0000FF"/>
          </w:rPr>
          <w:t>ч</w:t>
        </w:r>
        <w:proofErr w:type="gramEnd"/>
        <w:r>
          <w:rPr>
            <w:i/>
            <w:color w:val="0000FF"/>
            <w:sz w:val="24"/>
            <w:u w:val="single" w:color="0000FF"/>
          </w:rPr>
          <w:t>. 1 ст. 112 ТК РФ</w:t>
        </w:r>
      </w:hyperlink>
      <w:r>
        <w:rPr>
          <w:i/>
          <w:color w:val="0000FF"/>
          <w:spacing w:val="-2"/>
          <w:sz w:val="24"/>
        </w:rPr>
        <w:t xml:space="preserve"> </w:t>
      </w:r>
      <w:r>
        <w:rPr>
          <w:i/>
          <w:sz w:val="24"/>
        </w:rPr>
        <w:t>нерабочими праздничными днями в Российской Федерации являются:</w:t>
      </w:r>
    </w:p>
    <w:p w:rsidR="00F6666D" w:rsidRDefault="00462B1F">
      <w:pPr>
        <w:pStyle w:val="a5"/>
        <w:numPr>
          <w:ilvl w:val="0"/>
          <w:numId w:val="1"/>
        </w:numPr>
        <w:tabs>
          <w:tab w:val="left" w:pos="862"/>
        </w:tabs>
        <w:spacing w:before="1"/>
        <w:ind w:left="862"/>
        <w:rPr>
          <w:i/>
          <w:sz w:val="24"/>
        </w:rPr>
      </w:pPr>
      <w:r>
        <w:rPr>
          <w:b/>
          <w:i/>
          <w:sz w:val="24"/>
        </w:rPr>
        <w:t>1,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3,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4,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5,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6 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января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Новогодние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каникулы;</w:t>
      </w:r>
    </w:p>
    <w:p w:rsidR="00F6666D" w:rsidRDefault="00462B1F">
      <w:pPr>
        <w:pStyle w:val="a5"/>
        <w:numPr>
          <w:ilvl w:val="0"/>
          <w:numId w:val="1"/>
        </w:numPr>
        <w:tabs>
          <w:tab w:val="left" w:pos="862"/>
        </w:tabs>
        <w:ind w:left="862"/>
        <w:rPr>
          <w:i/>
          <w:sz w:val="24"/>
        </w:rPr>
      </w:pPr>
      <w:r>
        <w:rPr>
          <w:b/>
          <w:i/>
          <w:sz w:val="24"/>
        </w:rPr>
        <w:t>7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января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Рождество</w:t>
      </w:r>
      <w:r>
        <w:rPr>
          <w:i/>
          <w:spacing w:val="-2"/>
          <w:sz w:val="24"/>
        </w:rPr>
        <w:t xml:space="preserve"> Христово;</w:t>
      </w:r>
    </w:p>
    <w:p w:rsidR="00F6666D" w:rsidRDefault="00462B1F">
      <w:pPr>
        <w:pStyle w:val="a5"/>
        <w:numPr>
          <w:ilvl w:val="0"/>
          <w:numId w:val="1"/>
        </w:numPr>
        <w:tabs>
          <w:tab w:val="left" w:pos="862"/>
        </w:tabs>
        <w:ind w:left="862"/>
        <w:rPr>
          <w:i/>
          <w:sz w:val="24"/>
        </w:rPr>
      </w:pPr>
      <w:r>
        <w:rPr>
          <w:b/>
          <w:i/>
          <w:sz w:val="24"/>
        </w:rPr>
        <w:t>23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февраля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защитника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Отечества;</w:t>
      </w:r>
    </w:p>
    <w:p w:rsidR="00F6666D" w:rsidRDefault="00462B1F">
      <w:pPr>
        <w:pStyle w:val="a5"/>
        <w:numPr>
          <w:ilvl w:val="0"/>
          <w:numId w:val="1"/>
        </w:numPr>
        <w:tabs>
          <w:tab w:val="left" w:pos="862"/>
        </w:tabs>
        <w:ind w:left="862"/>
        <w:rPr>
          <w:i/>
          <w:sz w:val="24"/>
        </w:rPr>
      </w:pPr>
      <w:r>
        <w:rPr>
          <w:b/>
          <w:i/>
          <w:sz w:val="24"/>
        </w:rPr>
        <w:t>8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марта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Международный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женский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день;</w:t>
      </w:r>
    </w:p>
    <w:p w:rsidR="00F6666D" w:rsidRDefault="00462B1F">
      <w:pPr>
        <w:pStyle w:val="a5"/>
        <w:numPr>
          <w:ilvl w:val="0"/>
          <w:numId w:val="1"/>
        </w:numPr>
        <w:tabs>
          <w:tab w:val="left" w:pos="862"/>
        </w:tabs>
        <w:ind w:left="862"/>
        <w:rPr>
          <w:i/>
          <w:sz w:val="24"/>
        </w:rPr>
      </w:pP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мая –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Труда;</w:t>
      </w:r>
    </w:p>
    <w:p w:rsidR="00F6666D" w:rsidRDefault="00462B1F">
      <w:pPr>
        <w:pStyle w:val="a5"/>
        <w:numPr>
          <w:ilvl w:val="0"/>
          <w:numId w:val="1"/>
        </w:numPr>
        <w:tabs>
          <w:tab w:val="left" w:pos="862"/>
        </w:tabs>
        <w:ind w:left="862"/>
        <w:rPr>
          <w:i/>
          <w:sz w:val="24"/>
        </w:rPr>
      </w:pPr>
      <w:r>
        <w:rPr>
          <w:b/>
          <w:i/>
          <w:sz w:val="24"/>
        </w:rPr>
        <w:t>9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мая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Победы;</w:t>
      </w:r>
    </w:p>
    <w:p w:rsidR="00F6666D" w:rsidRDefault="00462B1F">
      <w:pPr>
        <w:pStyle w:val="a5"/>
        <w:numPr>
          <w:ilvl w:val="0"/>
          <w:numId w:val="1"/>
        </w:numPr>
        <w:tabs>
          <w:tab w:val="left" w:pos="862"/>
        </w:tabs>
        <w:ind w:left="862"/>
        <w:rPr>
          <w:i/>
          <w:sz w:val="24"/>
        </w:rPr>
      </w:pPr>
      <w:r>
        <w:rPr>
          <w:b/>
          <w:i/>
          <w:sz w:val="24"/>
        </w:rPr>
        <w:t>12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июня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День </w:t>
      </w:r>
      <w:r>
        <w:rPr>
          <w:i/>
          <w:spacing w:val="-2"/>
          <w:sz w:val="24"/>
        </w:rPr>
        <w:t>России;</w:t>
      </w:r>
    </w:p>
    <w:p w:rsidR="00F6666D" w:rsidRDefault="00462B1F">
      <w:pPr>
        <w:pStyle w:val="a5"/>
        <w:numPr>
          <w:ilvl w:val="0"/>
          <w:numId w:val="1"/>
        </w:numPr>
        <w:tabs>
          <w:tab w:val="left" w:pos="862"/>
        </w:tabs>
        <w:ind w:left="862"/>
        <w:rPr>
          <w:i/>
          <w:sz w:val="24"/>
        </w:rPr>
      </w:pPr>
      <w:r>
        <w:rPr>
          <w:b/>
          <w:i/>
          <w:sz w:val="24"/>
        </w:rPr>
        <w:t>4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ноября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единства.</w:t>
      </w:r>
    </w:p>
    <w:p w:rsidR="00F6666D" w:rsidRDefault="00F6666D">
      <w:pPr>
        <w:pStyle w:val="a5"/>
        <w:rPr>
          <w:i/>
          <w:sz w:val="24"/>
        </w:rPr>
        <w:sectPr w:rsidR="00F6666D">
          <w:footerReference w:type="default" r:id="rId8"/>
          <w:pgSz w:w="11910" w:h="16840"/>
          <w:pgMar w:top="1100" w:right="708" w:bottom="1200" w:left="1559" w:header="0" w:footer="1003" w:gutter="0"/>
          <w:pgNumType w:start="2"/>
          <w:cols w:space="720"/>
        </w:sectPr>
      </w:pPr>
    </w:p>
    <w:p w:rsidR="00F6666D" w:rsidRDefault="00462B1F">
      <w:pPr>
        <w:spacing w:before="66"/>
        <w:ind w:left="502" w:right="142"/>
        <w:jc w:val="both"/>
        <w:rPr>
          <w:i/>
          <w:sz w:val="24"/>
        </w:rPr>
      </w:pPr>
      <w:proofErr w:type="gramStart"/>
      <w:r>
        <w:rPr>
          <w:i/>
          <w:sz w:val="24"/>
        </w:rPr>
        <w:lastRenderedPageBreak/>
        <w:t>Согласно</w:t>
      </w:r>
      <w:r>
        <w:rPr>
          <w:i/>
          <w:spacing w:val="-2"/>
          <w:sz w:val="24"/>
        </w:rPr>
        <w:t xml:space="preserve"> </w:t>
      </w:r>
      <w:hyperlink r:id="rId9" w:anchor="block_112">
        <w:r>
          <w:rPr>
            <w:i/>
            <w:color w:val="0000FF"/>
            <w:sz w:val="24"/>
            <w:u w:val="single" w:color="0000FF"/>
          </w:rPr>
          <w:t>ч. 2 ст. 112 ТК РФ</w:t>
        </w:r>
      </w:hyperlink>
      <w:r>
        <w:rPr>
          <w:i/>
          <w:color w:val="0000FF"/>
          <w:spacing w:val="-1"/>
          <w:sz w:val="24"/>
        </w:rPr>
        <w:t xml:space="preserve"> </w:t>
      </w:r>
      <w:r>
        <w:rPr>
          <w:i/>
          <w:sz w:val="24"/>
        </w:rPr>
        <w:t>при совпадении выходного и нерабочего праздничного дней выходной день переносится на следующий после праздничного рабочий день, за исключением выходных дней, совпадающих с нерабочими праздничными днями с 1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8 </w:t>
      </w:r>
      <w:r>
        <w:rPr>
          <w:i/>
          <w:spacing w:val="-2"/>
          <w:sz w:val="24"/>
        </w:rPr>
        <w:t>января.</w:t>
      </w:r>
      <w:proofErr w:type="gramEnd"/>
    </w:p>
    <w:p w:rsidR="00F6666D" w:rsidRDefault="00462B1F">
      <w:pPr>
        <w:spacing w:before="1"/>
        <w:ind w:left="502" w:right="145"/>
        <w:jc w:val="both"/>
        <w:rPr>
          <w:i/>
          <w:sz w:val="24"/>
        </w:rPr>
      </w:pPr>
      <w:proofErr w:type="gramStart"/>
      <w:r>
        <w:rPr>
          <w:i/>
          <w:sz w:val="24"/>
        </w:rPr>
        <w:t>Выходные дни (4 и 5 января), совпадающие с нерабочими праздничными днями с 1 по 8 января, не переносятся автоматически на следующий после праздничного рабочий день.</w:t>
      </w:r>
      <w:proofErr w:type="gramEnd"/>
      <w:r>
        <w:rPr>
          <w:i/>
          <w:sz w:val="24"/>
        </w:rPr>
        <w:t xml:space="preserve"> Правительство РФ может переносить только два таких выходных дня.</w:t>
      </w:r>
    </w:p>
    <w:p w:rsidR="00F6666D" w:rsidRDefault="00462B1F">
      <w:pPr>
        <w:ind w:left="502" w:right="136"/>
        <w:jc w:val="both"/>
        <w:rPr>
          <w:i/>
          <w:sz w:val="24"/>
        </w:rPr>
      </w:pPr>
      <w:r>
        <w:rPr>
          <w:i/>
          <w:sz w:val="24"/>
        </w:rPr>
        <w:t xml:space="preserve">В целях рационального использования работниками выходных и нерабочих </w:t>
      </w:r>
      <w:proofErr w:type="spellStart"/>
      <w:r>
        <w:rPr>
          <w:i/>
          <w:sz w:val="24"/>
        </w:rPr>
        <w:t>праздни</w:t>
      </w:r>
      <w:proofErr w:type="gramStart"/>
      <w:r>
        <w:rPr>
          <w:i/>
          <w:sz w:val="24"/>
        </w:rPr>
        <w:t>ч</w:t>
      </w:r>
      <w:proofErr w:type="spellEnd"/>
      <w:r>
        <w:rPr>
          <w:i/>
          <w:sz w:val="24"/>
        </w:rPr>
        <w:t>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ных</w:t>
      </w:r>
      <w:proofErr w:type="spellEnd"/>
      <w:r>
        <w:rPr>
          <w:i/>
          <w:sz w:val="24"/>
        </w:rPr>
        <w:t xml:space="preserve"> дней выходные дни могут переноситься на другие дни федеральным законом или нормативным правовым актом Правительства РФ (</w:t>
      </w:r>
      <w:hyperlink r:id="rId10" w:anchor="block_112">
        <w:r>
          <w:rPr>
            <w:i/>
            <w:color w:val="0000FF"/>
            <w:sz w:val="24"/>
            <w:u w:val="single" w:color="0000FF"/>
          </w:rPr>
          <w:t>ч. 5 ст. 112 ТК РФ</w:t>
        </w:r>
      </w:hyperlink>
      <w:r>
        <w:rPr>
          <w:i/>
          <w:sz w:val="24"/>
        </w:rPr>
        <w:t>).</w:t>
      </w:r>
    </w:p>
    <w:p w:rsidR="00F6666D" w:rsidRDefault="00462B1F">
      <w:pPr>
        <w:ind w:left="502" w:right="136"/>
        <w:jc w:val="both"/>
        <w:rPr>
          <w:i/>
          <w:sz w:val="24"/>
        </w:rPr>
      </w:pPr>
      <w:r>
        <w:rPr>
          <w:i/>
          <w:sz w:val="24"/>
        </w:rPr>
        <w:t>Проектом Постановления Правительства РФ "О переносе выходных дней в 2025 г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ду</w:t>
      </w:r>
      <w:proofErr w:type="spellEnd"/>
      <w:r>
        <w:rPr>
          <w:i/>
          <w:sz w:val="24"/>
        </w:rPr>
        <w:t>" предусмотрен перенос выходных дней:</w:t>
      </w:r>
    </w:p>
    <w:p w:rsidR="00F6666D" w:rsidRDefault="00462B1F">
      <w:pPr>
        <w:pStyle w:val="a5"/>
        <w:numPr>
          <w:ilvl w:val="0"/>
          <w:numId w:val="1"/>
        </w:numPr>
        <w:tabs>
          <w:tab w:val="left" w:pos="861"/>
        </w:tabs>
        <w:ind w:left="861" w:hanging="359"/>
        <w:jc w:val="both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воскресенья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 января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31 </w:t>
      </w:r>
      <w:r>
        <w:rPr>
          <w:i/>
          <w:spacing w:val="-2"/>
          <w:sz w:val="24"/>
        </w:rPr>
        <w:t>декабря;</w:t>
      </w:r>
    </w:p>
    <w:p w:rsidR="00F6666D" w:rsidRDefault="00462B1F">
      <w:pPr>
        <w:pStyle w:val="a5"/>
        <w:numPr>
          <w:ilvl w:val="0"/>
          <w:numId w:val="1"/>
        </w:numPr>
        <w:tabs>
          <w:tab w:val="left" w:pos="861"/>
        </w:tabs>
        <w:ind w:left="861" w:hanging="359"/>
        <w:jc w:val="both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субботы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ноября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понедельник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ноября.</w:t>
      </w:r>
    </w:p>
    <w:p w:rsidR="00F6666D" w:rsidRDefault="00F6666D">
      <w:pPr>
        <w:pStyle w:val="a3"/>
        <w:ind w:left="0"/>
        <w:rPr>
          <w:i/>
        </w:rPr>
      </w:pPr>
    </w:p>
    <w:p w:rsidR="00F6666D" w:rsidRDefault="00F6666D">
      <w:pPr>
        <w:pStyle w:val="a3"/>
        <w:spacing w:before="5"/>
        <w:ind w:left="0"/>
        <w:rPr>
          <w:i/>
        </w:rPr>
      </w:pPr>
    </w:p>
    <w:p w:rsidR="00F6666D" w:rsidRDefault="00462B1F">
      <w:pPr>
        <w:pStyle w:val="a5"/>
        <w:numPr>
          <w:ilvl w:val="0"/>
          <w:numId w:val="3"/>
        </w:numPr>
        <w:tabs>
          <w:tab w:val="left" w:pos="426"/>
        </w:tabs>
        <w:spacing w:line="274" w:lineRule="exact"/>
        <w:ind w:hanging="283"/>
        <w:rPr>
          <w:b/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переводных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классах</w:t>
      </w:r>
    </w:p>
    <w:p w:rsidR="00F6666D" w:rsidRDefault="00462B1F">
      <w:pPr>
        <w:pStyle w:val="a3"/>
      </w:pPr>
      <w:r>
        <w:t>Годовая</w:t>
      </w:r>
      <w:r>
        <w:rPr>
          <w:spacing w:val="80"/>
        </w:rPr>
        <w:t xml:space="preserve"> </w:t>
      </w:r>
      <w:r>
        <w:t>аттестация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переводных</w:t>
      </w:r>
      <w:r>
        <w:rPr>
          <w:spacing w:val="80"/>
        </w:rPr>
        <w:t xml:space="preserve"> </w:t>
      </w:r>
      <w:r>
        <w:t>классов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05.05.2026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21.05.2026 без прекращения образовательного процесса.</w:t>
      </w:r>
    </w:p>
    <w:p w:rsidR="00F6666D" w:rsidRDefault="00462B1F">
      <w:pPr>
        <w:pStyle w:val="a5"/>
        <w:numPr>
          <w:ilvl w:val="0"/>
          <w:numId w:val="3"/>
        </w:numPr>
        <w:tabs>
          <w:tab w:val="left" w:pos="426"/>
        </w:tabs>
        <w:spacing w:before="123" w:line="274" w:lineRule="exact"/>
        <w:ind w:hanging="283"/>
        <w:rPr>
          <w:b/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итоговой аттестации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классах</w:t>
      </w:r>
    </w:p>
    <w:p w:rsidR="00F6666D" w:rsidRDefault="00462B1F">
      <w:pPr>
        <w:pStyle w:val="a3"/>
      </w:pPr>
      <w:r>
        <w:t>Срок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9,</w:t>
      </w:r>
      <w:r>
        <w:rPr>
          <w:spacing w:val="-5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уст</w:t>
      </w:r>
      <w:proofErr w:type="gramStart"/>
      <w:r>
        <w:t>а-</w:t>
      </w:r>
      <w:proofErr w:type="gramEnd"/>
      <w:r>
        <w:t xml:space="preserve"> </w:t>
      </w:r>
      <w:proofErr w:type="spellStart"/>
      <w:r>
        <w:t>навливается</w:t>
      </w:r>
      <w:proofErr w:type="spellEnd"/>
      <w:r>
        <w:t xml:space="preserve"> Министерством просвещения Российской Федерации.</w:t>
      </w:r>
    </w:p>
    <w:p w:rsidR="00F6666D" w:rsidRDefault="00F6666D">
      <w:pPr>
        <w:pStyle w:val="a3"/>
        <w:spacing w:before="2"/>
        <w:ind w:left="0"/>
      </w:pPr>
    </w:p>
    <w:p w:rsidR="00F6666D" w:rsidRDefault="00462B1F">
      <w:pPr>
        <w:pStyle w:val="a5"/>
        <w:numPr>
          <w:ilvl w:val="0"/>
          <w:numId w:val="3"/>
        </w:numPr>
        <w:tabs>
          <w:tab w:val="left" w:pos="426"/>
        </w:tabs>
        <w:spacing w:line="274" w:lineRule="exact"/>
        <w:ind w:hanging="283"/>
        <w:rPr>
          <w:b/>
          <w:sz w:val="24"/>
        </w:rPr>
      </w:pPr>
      <w:r>
        <w:rPr>
          <w:b/>
          <w:sz w:val="24"/>
        </w:rPr>
        <w:t>Регламентирование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неделю</w:t>
      </w:r>
    </w:p>
    <w:p w:rsidR="00F6666D" w:rsidRDefault="00462B1F">
      <w:pPr>
        <w:pStyle w:val="a3"/>
        <w:spacing w:line="274" w:lineRule="exact"/>
      </w:pPr>
      <w:r>
        <w:t>Продолжительность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rPr>
          <w:spacing w:val="-2"/>
        </w:rPr>
        <w:t>недели:</w:t>
      </w:r>
    </w:p>
    <w:p w:rsidR="00F6666D" w:rsidRDefault="00462B1F">
      <w:pPr>
        <w:pStyle w:val="a3"/>
        <w:ind w:left="502"/>
      </w:pPr>
      <w:r>
        <w:t>5-ти</w:t>
      </w:r>
      <w:r>
        <w:rPr>
          <w:spacing w:val="-2"/>
        </w:rPr>
        <w:t xml:space="preserve"> </w:t>
      </w:r>
      <w:r>
        <w:t>дневная</w:t>
      </w:r>
      <w:r>
        <w:rPr>
          <w:spacing w:val="-2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неделя –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1–11-х</w:t>
      </w:r>
      <w:r>
        <w:rPr>
          <w:spacing w:val="1"/>
        </w:rPr>
        <w:t xml:space="preserve"> </w:t>
      </w:r>
      <w:r>
        <w:rPr>
          <w:spacing w:val="-2"/>
        </w:rPr>
        <w:t>классах</w:t>
      </w:r>
    </w:p>
    <w:p w:rsidR="00F6666D" w:rsidRDefault="00462B1F">
      <w:pPr>
        <w:pStyle w:val="a5"/>
        <w:numPr>
          <w:ilvl w:val="0"/>
          <w:numId w:val="3"/>
        </w:numPr>
        <w:tabs>
          <w:tab w:val="left" w:pos="426"/>
        </w:tabs>
        <w:spacing w:before="125" w:line="274" w:lineRule="exact"/>
        <w:ind w:hanging="283"/>
        <w:rPr>
          <w:b/>
          <w:sz w:val="24"/>
        </w:rPr>
      </w:pPr>
      <w:r>
        <w:rPr>
          <w:b/>
          <w:sz w:val="24"/>
        </w:rPr>
        <w:t>Регламентирование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день.</w:t>
      </w:r>
    </w:p>
    <w:p w:rsidR="00F6666D" w:rsidRDefault="00462B1F">
      <w:pPr>
        <w:pStyle w:val="a3"/>
        <w:ind w:right="4509"/>
      </w:pPr>
      <w:r>
        <w:t>Школа</w:t>
      </w:r>
      <w:r>
        <w:rPr>
          <w:spacing w:val="-9"/>
        </w:rPr>
        <w:t xml:space="preserve"> </w:t>
      </w:r>
      <w:r>
        <w:t>работает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смену. Продолжительность уроков:</w:t>
      </w:r>
    </w:p>
    <w:p w:rsidR="00F6666D" w:rsidRDefault="00462B1F">
      <w:pPr>
        <w:pStyle w:val="a5"/>
        <w:numPr>
          <w:ilvl w:val="1"/>
          <w:numId w:val="3"/>
        </w:numPr>
        <w:tabs>
          <w:tab w:val="left" w:pos="708"/>
        </w:tabs>
        <w:ind w:left="708" w:hanging="20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1-го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класса–</w:t>
      </w:r>
      <w:r>
        <w:rPr>
          <w:spacing w:val="-1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полугодии,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во втором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полугодии,</w:t>
      </w:r>
    </w:p>
    <w:p w:rsidR="00F6666D" w:rsidRDefault="00462B1F">
      <w:pPr>
        <w:pStyle w:val="a5"/>
        <w:numPr>
          <w:ilvl w:val="1"/>
          <w:numId w:val="3"/>
        </w:numPr>
        <w:tabs>
          <w:tab w:val="left" w:pos="708"/>
        </w:tabs>
        <w:ind w:left="708" w:hanging="20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2-11-х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классов–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понедельника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пятницу.</w:t>
      </w:r>
    </w:p>
    <w:p w:rsidR="00F6666D" w:rsidRDefault="00462B1F">
      <w:pPr>
        <w:spacing w:before="123"/>
        <w:ind w:left="3683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звонков:</w:t>
      </w:r>
    </w:p>
    <w:p w:rsidR="00F6666D" w:rsidRDefault="00F6666D">
      <w:pPr>
        <w:pStyle w:val="a3"/>
        <w:spacing w:before="8"/>
        <w:ind w:left="0"/>
        <w:rPr>
          <w:b/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9"/>
        <w:gridCol w:w="1925"/>
        <w:gridCol w:w="1759"/>
        <w:gridCol w:w="1927"/>
        <w:gridCol w:w="2405"/>
      </w:tblGrid>
      <w:tr w:rsidR="00F6666D">
        <w:trPr>
          <w:trHeight w:val="254"/>
        </w:trPr>
        <w:tc>
          <w:tcPr>
            <w:tcW w:w="1159" w:type="dxa"/>
            <w:vMerge w:val="restart"/>
            <w:shd w:val="clear" w:color="auto" w:fill="BBE192"/>
          </w:tcPr>
          <w:p w:rsidR="00F6666D" w:rsidRDefault="00462B1F">
            <w:pPr>
              <w:pStyle w:val="TableParagraph"/>
              <w:spacing w:line="251" w:lineRule="exact"/>
              <w:ind w:left="150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5611" w:type="dxa"/>
            <w:gridSpan w:val="3"/>
            <w:shd w:val="clear" w:color="auto" w:fill="BBE192"/>
          </w:tcPr>
          <w:p w:rsidR="00F6666D" w:rsidRDefault="00462B1F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405" w:type="dxa"/>
            <w:vMerge w:val="restart"/>
            <w:shd w:val="clear" w:color="auto" w:fill="BBE192"/>
          </w:tcPr>
          <w:p w:rsidR="00F6666D" w:rsidRDefault="00F6666D">
            <w:pPr>
              <w:pStyle w:val="TableParagraph"/>
              <w:spacing w:before="4"/>
              <w:ind w:left="0"/>
              <w:rPr>
                <w:b/>
              </w:rPr>
            </w:pPr>
          </w:p>
          <w:p w:rsidR="00F6666D" w:rsidRDefault="00462B1F">
            <w:pPr>
              <w:pStyle w:val="TableParagraph"/>
              <w:ind w:left="611"/>
              <w:rPr>
                <w:b/>
              </w:rPr>
            </w:pPr>
            <w:r>
              <w:rPr>
                <w:b/>
              </w:rPr>
              <w:t xml:space="preserve">2-11 </w:t>
            </w:r>
            <w:r>
              <w:rPr>
                <w:b/>
                <w:spacing w:val="-2"/>
              </w:rPr>
              <w:t>классы</w:t>
            </w:r>
          </w:p>
        </w:tc>
      </w:tr>
      <w:tr w:rsidR="00F6666D">
        <w:trPr>
          <w:trHeight w:val="505"/>
        </w:trPr>
        <w:tc>
          <w:tcPr>
            <w:tcW w:w="1159" w:type="dxa"/>
            <w:vMerge/>
            <w:tcBorders>
              <w:top w:val="nil"/>
            </w:tcBorders>
            <w:shd w:val="clear" w:color="auto" w:fill="BBE192"/>
          </w:tcPr>
          <w:p w:rsidR="00F6666D" w:rsidRDefault="00F6666D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shd w:val="clear" w:color="auto" w:fill="BBE192"/>
          </w:tcPr>
          <w:p w:rsidR="00F6666D" w:rsidRDefault="00462B1F">
            <w:pPr>
              <w:pStyle w:val="TableParagraph"/>
              <w:spacing w:line="252" w:lineRule="exact"/>
              <w:ind w:left="554" w:hanging="80"/>
              <w:rPr>
                <w:b/>
              </w:rPr>
            </w:pPr>
            <w:r>
              <w:rPr>
                <w:b/>
                <w:spacing w:val="-2"/>
              </w:rPr>
              <w:t>сентябр</w:t>
            </w:r>
            <w:proofErr w:type="gramStart"/>
            <w:r>
              <w:rPr>
                <w:b/>
                <w:spacing w:val="-2"/>
              </w:rPr>
              <w:t>ь-</w:t>
            </w:r>
            <w:proofErr w:type="gramEnd"/>
            <w:r>
              <w:rPr>
                <w:b/>
                <w:spacing w:val="-2"/>
              </w:rPr>
              <w:t xml:space="preserve"> октябрь</w:t>
            </w:r>
          </w:p>
        </w:tc>
        <w:tc>
          <w:tcPr>
            <w:tcW w:w="1759" w:type="dxa"/>
            <w:shd w:val="clear" w:color="auto" w:fill="BBE192"/>
          </w:tcPr>
          <w:p w:rsidR="00F6666D" w:rsidRDefault="00462B1F">
            <w:pPr>
              <w:pStyle w:val="TableParagraph"/>
              <w:spacing w:line="252" w:lineRule="exact"/>
              <w:ind w:left="482" w:right="466" w:firstLine="7"/>
              <w:rPr>
                <w:b/>
              </w:rPr>
            </w:pPr>
            <w:r>
              <w:rPr>
                <w:b/>
                <w:spacing w:val="-2"/>
              </w:rPr>
              <w:t>ноябр</w:t>
            </w:r>
            <w:proofErr w:type="gramStart"/>
            <w:r>
              <w:rPr>
                <w:b/>
                <w:spacing w:val="-2"/>
              </w:rPr>
              <w:t>ь-</w:t>
            </w:r>
            <w:proofErr w:type="gramEnd"/>
            <w:r>
              <w:rPr>
                <w:b/>
                <w:spacing w:val="-2"/>
              </w:rPr>
              <w:t xml:space="preserve"> декабрь</w:t>
            </w:r>
          </w:p>
        </w:tc>
        <w:tc>
          <w:tcPr>
            <w:tcW w:w="1927" w:type="dxa"/>
            <w:shd w:val="clear" w:color="auto" w:fill="BBE192"/>
          </w:tcPr>
          <w:p w:rsidR="00F6666D" w:rsidRDefault="00462B1F">
            <w:pPr>
              <w:pStyle w:val="TableParagraph"/>
              <w:spacing w:line="251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январь-</w:t>
            </w:r>
            <w:r>
              <w:rPr>
                <w:b/>
                <w:spacing w:val="-5"/>
              </w:rPr>
              <w:t>май</w:t>
            </w:r>
          </w:p>
        </w:tc>
        <w:tc>
          <w:tcPr>
            <w:tcW w:w="2405" w:type="dxa"/>
            <w:vMerge/>
            <w:tcBorders>
              <w:top w:val="nil"/>
            </w:tcBorders>
            <w:shd w:val="clear" w:color="auto" w:fill="BBE192"/>
          </w:tcPr>
          <w:p w:rsidR="00F6666D" w:rsidRDefault="00F6666D">
            <w:pPr>
              <w:rPr>
                <w:sz w:val="2"/>
                <w:szCs w:val="2"/>
              </w:rPr>
            </w:pPr>
          </w:p>
        </w:tc>
      </w:tr>
      <w:tr w:rsidR="00F6666D">
        <w:trPr>
          <w:trHeight w:val="309"/>
        </w:trPr>
        <w:tc>
          <w:tcPr>
            <w:tcW w:w="1159" w:type="dxa"/>
          </w:tcPr>
          <w:p w:rsidR="00F6666D" w:rsidRDefault="00462B1F">
            <w:pPr>
              <w:pStyle w:val="TableParagraph"/>
              <w:spacing w:before="27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25" w:type="dxa"/>
          </w:tcPr>
          <w:p w:rsidR="00F6666D" w:rsidRDefault="00462B1F">
            <w:pPr>
              <w:pStyle w:val="TableParagraph"/>
              <w:spacing w:before="22"/>
              <w:ind w:left="7"/>
              <w:jc w:val="center"/>
            </w:pPr>
            <w:r>
              <w:rPr>
                <w:spacing w:val="-2"/>
              </w:rPr>
              <w:t>08.40-09.15</w:t>
            </w:r>
          </w:p>
        </w:tc>
        <w:tc>
          <w:tcPr>
            <w:tcW w:w="1759" w:type="dxa"/>
          </w:tcPr>
          <w:p w:rsidR="00F6666D" w:rsidRDefault="00462B1F">
            <w:pPr>
              <w:pStyle w:val="TableParagraph"/>
              <w:spacing w:before="22"/>
              <w:jc w:val="center"/>
            </w:pPr>
            <w:r>
              <w:rPr>
                <w:spacing w:val="-2"/>
              </w:rPr>
              <w:t>08.40-09.15</w:t>
            </w:r>
          </w:p>
        </w:tc>
        <w:tc>
          <w:tcPr>
            <w:tcW w:w="1927" w:type="dxa"/>
          </w:tcPr>
          <w:p w:rsidR="00F6666D" w:rsidRDefault="00462B1F">
            <w:pPr>
              <w:pStyle w:val="TableParagraph"/>
              <w:spacing w:line="247" w:lineRule="exact"/>
              <w:ind w:left="14" w:right="2"/>
              <w:jc w:val="center"/>
            </w:pPr>
            <w:r>
              <w:rPr>
                <w:spacing w:val="-2"/>
              </w:rPr>
              <w:t>08.40-09.20</w:t>
            </w:r>
          </w:p>
        </w:tc>
        <w:tc>
          <w:tcPr>
            <w:tcW w:w="2405" w:type="dxa"/>
          </w:tcPr>
          <w:p w:rsidR="00F6666D" w:rsidRDefault="00462B1F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2"/>
              </w:rPr>
              <w:t>08.40-09.20</w:t>
            </w:r>
          </w:p>
        </w:tc>
      </w:tr>
      <w:tr w:rsidR="00F6666D">
        <w:trPr>
          <w:trHeight w:val="309"/>
        </w:trPr>
        <w:tc>
          <w:tcPr>
            <w:tcW w:w="1159" w:type="dxa"/>
          </w:tcPr>
          <w:p w:rsidR="00F6666D" w:rsidRDefault="00462B1F">
            <w:pPr>
              <w:pStyle w:val="TableParagraph"/>
              <w:spacing w:before="25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25" w:type="dxa"/>
          </w:tcPr>
          <w:p w:rsidR="00F6666D" w:rsidRDefault="00462B1F">
            <w:pPr>
              <w:pStyle w:val="TableParagraph"/>
              <w:spacing w:before="20"/>
              <w:ind w:left="7"/>
              <w:jc w:val="center"/>
            </w:pPr>
            <w:r>
              <w:rPr>
                <w:spacing w:val="-2"/>
              </w:rPr>
              <w:t>09.25-10.00</w:t>
            </w:r>
          </w:p>
        </w:tc>
        <w:tc>
          <w:tcPr>
            <w:tcW w:w="1759" w:type="dxa"/>
          </w:tcPr>
          <w:p w:rsidR="00F6666D" w:rsidRDefault="00462B1F">
            <w:pPr>
              <w:pStyle w:val="TableParagraph"/>
              <w:spacing w:before="20"/>
              <w:jc w:val="center"/>
            </w:pPr>
            <w:r>
              <w:rPr>
                <w:spacing w:val="-2"/>
              </w:rPr>
              <w:t>09.25-10.00</w:t>
            </w:r>
          </w:p>
        </w:tc>
        <w:tc>
          <w:tcPr>
            <w:tcW w:w="1927" w:type="dxa"/>
          </w:tcPr>
          <w:p w:rsidR="00F6666D" w:rsidRDefault="00462B1F">
            <w:pPr>
              <w:pStyle w:val="TableParagraph"/>
              <w:spacing w:line="247" w:lineRule="exact"/>
              <w:ind w:left="14" w:right="2"/>
              <w:jc w:val="center"/>
            </w:pPr>
            <w:r>
              <w:rPr>
                <w:spacing w:val="-2"/>
              </w:rPr>
              <w:t>09.30-10.10</w:t>
            </w:r>
          </w:p>
        </w:tc>
        <w:tc>
          <w:tcPr>
            <w:tcW w:w="2405" w:type="dxa"/>
          </w:tcPr>
          <w:p w:rsidR="00F6666D" w:rsidRDefault="00462B1F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2"/>
              </w:rPr>
              <w:t>09.30-10.10</w:t>
            </w:r>
          </w:p>
        </w:tc>
      </w:tr>
      <w:tr w:rsidR="00F6666D">
        <w:trPr>
          <w:trHeight w:val="306"/>
        </w:trPr>
        <w:tc>
          <w:tcPr>
            <w:tcW w:w="1159" w:type="dxa"/>
          </w:tcPr>
          <w:p w:rsidR="00F6666D" w:rsidRDefault="00462B1F">
            <w:pPr>
              <w:pStyle w:val="TableParagraph"/>
              <w:spacing w:before="25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25" w:type="dxa"/>
          </w:tcPr>
          <w:p w:rsidR="00F6666D" w:rsidRDefault="00462B1F">
            <w:pPr>
              <w:pStyle w:val="TableParagraph"/>
              <w:spacing w:before="20"/>
              <w:ind w:left="7"/>
              <w:jc w:val="center"/>
            </w:pPr>
            <w:r>
              <w:rPr>
                <w:spacing w:val="-2"/>
              </w:rPr>
              <w:t>10.20-10.55</w:t>
            </w:r>
          </w:p>
        </w:tc>
        <w:tc>
          <w:tcPr>
            <w:tcW w:w="1759" w:type="dxa"/>
          </w:tcPr>
          <w:p w:rsidR="00F6666D" w:rsidRDefault="00462B1F">
            <w:pPr>
              <w:pStyle w:val="TableParagraph"/>
              <w:spacing w:before="20"/>
              <w:jc w:val="center"/>
            </w:pPr>
            <w:r>
              <w:rPr>
                <w:spacing w:val="-2"/>
              </w:rPr>
              <w:t>10.20-10.55</w:t>
            </w:r>
          </w:p>
        </w:tc>
        <w:tc>
          <w:tcPr>
            <w:tcW w:w="1927" w:type="dxa"/>
          </w:tcPr>
          <w:p w:rsidR="00F6666D" w:rsidRDefault="00462B1F">
            <w:pPr>
              <w:pStyle w:val="TableParagraph"/>
              <w:spacing w:line="247" w:lineRule="exact"/>
              <w:ind w:left="14" w:right="2"/>
              <w:jc w:val="center"/>
            </w:pPr>
            <w:r>
              <w:rPr>
                <w:spacing w:val="-2"/>
              </w:rPr>
              <w:t>10.30-11.10</w:t>
            </w:r>
          </w:p>
        </w:tc>
        <w:tc>
          <w:tcPr>
            <w:tcW w:w="2405" w:type="dxa"/>
          </w:tcPr>
          <w:p w:rsidR="00F6666D" w:rsidRDefault="00462B1F">
            <w:pPr>
              <w:pStyle w:val="TableParagraph"/>
              <w:spacing w:line="247" w:lineRule="exact"/>
              <w:ind w:left="15"/>
              <w:jc w:val="center"/>
            </w:pPr>
            <w:r>
              <w:rPr>
                <w:spacing w:val="-2"/>
              </w:rPr>
              <w:t>10.30-11.10</w:t>
            </w:r>
          </w:p>
        </w:tc>
      </w:tr>
      <w:tr w:rsidR="00F6666D">
        <w:trPr>
          <w:trHeight w:val="309"/>
        </w:trPr>
        <w:tc>
          <w:tcPr>
            <w:tcW w:w="1159" w:type="dxa"/>
          </w:tcPr>
          <w:p w:rsidR="00F6666D" w:rsidRDefault="00462B1F">
            <w:pPr>
              <w:pStyle w:val="TableParagraph"/>
              <w:spacing w:before="27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25" w:type="dxa"/>
          </w:tcPr>
          <w:p w:rsidR="00F6666D" w:rsidRDefault="00F6666D">
            <w:pPr>
              <w:pStyle w:val="TableParagraph"/>
              <w:ind w:left="0"/>
            </w:pPr>
          </w:p>
        </w:tc>
        <w:tc>
          <w:tcPr>
            <w:tcW w:w="1759" w:type="dxa"/>
          </w:tcPr>
          <w:p w:rsidR="00F6666D" w:rsidRDefault="00462B1F">
            <w:pPr>
              <w:pStyle w:val="TableParagraph"/>
              <w:spacing w:line="249" w:lineRule="exact"/>
              <w:jc w:val="center"/>
            </w:pPr>
            <w:r>
              <w:rPr>
                <w:spacing w:val="-2"/>
              </w:rPr>
              <w:t>11.05-11.40</w:t>
            </w:r>
          </w:p>
        </w:tc>
        <w:tc>
          <w:tcPr>
            <w:tcW w:w="1927" w:type="dxa"/>
          </w:tcPr>
          <w:p w:rsidR="00F6666D" w:rsidRDefault="00462B1F">
            <w:pPr>
              <w:pStyle w:val="TableParagraph"/>
              <w:spacing w:line="249" w:lineRule="exact"/>
              <w:ind w:left="14" w:right="2"/>
              <w:jc w:val="center"/>
            </w:pPr>
            <w:r>
              <w:rPr>
                <w:spacing w:val="-2"/>
              </w:rPr>
              <w:t>11.30-12.10</w:t>
            </w:r>
          </w:p>
        </w:tc>
        <w:tc>
          <w:tcPr>
            <w:tcW w:w="2405" w:type="dxa"/>
          </w:tcPr>
          <w:p w:rsidR="00F6666D" w:rsidRDefault="00462B1F">
            <w:pPr>
              <w:pStyle w:val="TableParagraph"/>
              <w:spacing w:line="249" w:lineRule="exact"/>
              <w:ind w:left="15"/>
              <w:jc w:val="center"/>
            </w:pPr>
            <w:r>
              <w:rPr>
                <w:spacing w:val="-2"/>
              </w:rPr>
              <w:t>11.30-12.10</w:t>
            </w:r>
          </w:p>
        </w:tc>
      </w:tr>
      <w:tr w:rsidR="00F6666D">
        <w:trPr>
          <w:trHeight w:val="309"/>
        </w:trPr>
        <w:tc>
          <w:tcPr>
            <w:tcW w:w="1159" w:type="dxa"/>
          </w:tcPr>
          <w:p w:rsidR="00F6666D" w:rsidRDefault="00462B1F">
            <w:pPr>
              <w:pStyle w:val="TableParagraph"/>
              <w:spacing w:before="27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925" w:type="dxa"/>
          </w:tcPr>
          <w:p w:rsidR="00F6666D" w:rsidRDefault="00F6666D">
            <w:pPr>
              <w:pStyle w:val="TableParagraph"/>
              <w:ind w:left="0"/>
            </w:pPr>
          </w:p>
        </w:tc>
        <w:tc>
          <w:tcPr>
            <w:tcW w:w="1759" w:type="dxa"/>
          </w:tcPr>
          <w:p w:rsidR="00F6666D" w:rsidRDefault="00F6666D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F6666D" w:rsidRDefault="00F6666D">
            <w:pPr>
              <w:pStyle w:val="TableParagraph"/>
              <w:ind w:left="0"/>
            </w:pPr>
          </w:p>
        </w:tc>
        <w:tc>
          <w:tcPr>
            <w:tcW w:w="2405" w:type="dxa"/>
          </w:tcPr>
          <w:p w:rsidR="00F6666D" w:rsidRDefault="00462B1F">
            <w:pPr>
              <w:pStyle w:val="TableParagraph"/>
              <w:spacing w:line="249" w:lineRule="exact"/>
              <w:ind w:left="15"/>
              <w:jc w:val="center"/>
            </w:pPr>
            <w:r>
              <w:rPr>
                <w:spacing w:val="-2"/>
              </w:rPr>
              <w:t>12.20-13.00</w:t>
            </w:r>
          </w:p>
        </w:tc>
      </w:tr>
      <w:tr w:rsidR="00F6666D">
        <w:trPr>
          <w:trHeight w:val="309"/>
        </w:trPr>
        <w:tc>
          <w:tcPr>
            <w:tcW w:w="1159" w:type="dxa"/>
          </w:tcPr>
          <w:p w:rsidR="00F6666D" w:rsidRDefault="00462B1F">
            <w:pPr>
              <w:pStyle w:val="TableParagraph"/>
              <w:spacing w:before="27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925" w:type="dxa"/>
          </w:tcPr>
          <w:p w:rsidR="00F6666D" w:rsidRDefault="00F6666D">
            <w:pPr>
              <w:pStyle w:val="TableParagraph"/>
              <w:ind w:left="0"/>
            </w:pPr>
          </w:p>
        </w:tc>
        <w:tc>
          <w:tcPr>
            <w:tcW w:w="1759" w:type="dxa"/>
          </w:tcPr>
          <w:p w:rsidR="00F6666D" w:rsidRDefault="00F6666D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F6666D" w:rsidRDefault="00F6666D">
            <w:pPr>
              <w:pStyle w:val="TableParagraph"/>
              <w:ind w:left="0"/>
            </w:pPr>
          </w:p>
        </w:tc>
        <w:tc>
          <w:tcPr>
            <w:tcW w:w="2405" w:type="dxa"/>
          </w:tcPr>
          <w:p w:rsidR="00F6666D" w:rsidRDefault="00462B1F">
            <w:pPr>
              <w:pStyle w:val="TableParagraph"/>
              <w:spacing w:before="22"/>
              <w:ind w:left="15"/>
              <w:jc w:val="center"/>
            </w:pPr>
            <w:r>
              <w:rPr>
                <w:spacing w:val="-2"/>
              </w:rPr>
              <w:t>13.10-13.50</w:t>
            </w:r>
          </w:p>
        </w:tc>
      </w:tr>
      <w:tr w:rsidR="00F6666D">
        <w:trPr>
          <w:trHeight w:val="309"/>
        </w:trPr>
        <w:tc>
          <w:tcPr>
            <w:tcW w:w="1159" w:type="dxa"/>
          </w:tcPr>
          <w:p w:rsidR="00F6666D" w:rsidRDefault="00462B1F">
            <w:pPr>
              <w:pStyle w:val="TableParagraph"/>
              <w:spacing w:before="28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1925" w:type="dxa"/>
          </w:tcPr>
          <w:p w:rsidR="00F6666D" w:rsidRDefault="00F6666D">
            <w:pPr>
              <w:pStyle w:val="TableParagraph"/>
              <w:ind w:left="0"/>
            </w:pPr>
          </w:p>
        </w:tc>
        <w:tc>
          <w:tcPr>
            <w:tcW w:w="1759" w:type="dxa"/>
          </w:tcPr>
          <w:p w:rsidR="00F6666D" w:rsidRDefault="00F6666D">
            <w:pPr>
              <w:pStyle w:val="TableParagraph"/>
              <w:ind w:left="0"/>
            </w:pPr>
          </w:p>
        </w:tc>
        <w:tc>
          <w:tcPr>
            <w:tcW w:w="1927" w:type="dxa"/>
          </w:tcPr>
          <w:p w:rsidR="00F6666D" w:rsidRDefault="00F6666D">
            <w:pPr>
              <w:pStyle w:val="TableParagraph"/>
              <w:ind w:left="0"/>
            </w:pPr>
          </w:p>
        </w:tc>
        <w:tc>
          <w:tcPr>
            <w:tcW w:w="2405" w:type="dxa"/>
          </w:tcPr>
          <w:p w:rsidR="00F6666D" w:rsidRDefault="00462B1F">
            <w:pPr>
              <w:pStyle w:val="TableParagraph"/>
              <w:spacing w:before="23"/>
              <w:ind w:left="15"/>
              <w:jc w:val="center"/>
            </w:pPr>
            <w:r>
              <w:rPr>
                <w:spacing w:val="-2"/>
              </w:rPr>
              <w:t>14.00-14.40</w:t>
            </w:r>
          </w:p>
        </w:tc>
      </w:tr>
    </w:tbl>
    <w:p w:rsidR="00F6666D" w:rsidRDefault="00462B1F">
      <w:pPr>
        <w:pStyle w:val="a3"/>
        <w:spacing w:before="115"/>
      </w:pPr>
      <w:r>
        <w:rPr>
          <w:spacing w:val="-2"/>
        </w:rPr>
        <w:t>Между</w:t>
      </w:r>
      <w:r>
        <w:rPr>
          <w:spacing w:val="-10"/>
        </w:rPr>
        <w:t xml:space="preserve"> </w:t>
      </w:r>
      <w:r>
        <w:rPr>
          <w:spacing w:val="-2"/>
        </w:rPr>
        <w:t>началом</w:t>
      </w:r>
      <w:r>
        <w:rPr>
          <w:spacing w:val="-4"/>
        </w:rPr>
        <w:t xml:space="preserve"> </w:t>
      </w:r>
      <w:r>
        <w:rPr>
          <w:spacing w:val="-2"/>
        </w:rPr>
        <w:t>индивидуальных,</w:t>
      </w:r>
      <w:r>
        <w:rPr>
          <w:spacing w:val="-3"/>
        </w:rPr>
        <w:t xml:space="preserve"> </w:t>
      </w:r>
      <w:r>
        <w:rPr>
          <w:spacing w:val="-2"/>
        </w:rPr>
        <w:t>групповых</w:t>
      </w:r>
      <w:r>
        <w:rPr>
          <w:spacing w:val="-4"/>
        </w:rPr>
        <w:t xml:space="preserve"> </w:t>
      </w:r>
      <w:r>
        <w:rPr>
          <w:spacing w:val="-2"/>
        </w:rPr>
        <w:t>занятий и</w:t>
      </w:r>
      <w:r>
        <w:rPr>
          <w:spacing w:val="-4"/>
        </w:rPr>
        <w:t xml:space="preserve"> </w:t>
      </w:r>
      <w:r>
        <w:rPr>
          <w:spacing w:val="-2"/>
        </w:rPr>
        <w:t>последним уроком</w:t>
      </w:r>
      <w:r>
        <w:rPr>
          <w:spacing w:val="-4"/>
        </w:rPr>
        <w:t xml:space="preserve"> </w:t>
      </w:r>
      <w:r>
        <w:rPr>
          <w:spacing w:val="-2"/>
        </w:rPr>
        <w:t>обязательных</w:t>
      </w:r>
      <w:r>
        <w:rPr>
          <w:spacing w:val="-4"/>
        </w:rPr>
        <w:t xml:space="preserve"> </w:t>
      </w:r>
      <w:r>
        <w:rPr>
          <w:spacing w:val="-2"/>
        </w:rPr>
        <w:t>з</w:t>
      </w:r>
      <w:proofErr w:type="gramStart"/>
      <w:r>
        <w:rPr>
          <w:spacing w:val="-2"/>
        </w:rPr>
        <w:t>а-</w:t>
      </w:r>
      <w:proofErr w:type="gramEnd"/>
      <w:r>
        <w:rPr>
          <w:spacing w:val="-2"/>
        </w:rPr>
        <w:t xml:space="preserve"> </w:t>
      </w:r>
      <w:proofErr w:type="spellStart"/>
      <w:r>
        <w:t>нятий</w:t>
      </w:r>
      <w:proofErr w:type="spellEnd"/>
      <w:r>
        <w:rPr>
          <w:spacing w:val="-1"/>
        </w:rPr>
        <w:t xml:space="preserve"> </w:t>
      </w:r>
      <w:r>
        <w:t>устраивается</w:t>
      </w:r>
      <w:r>
        <w:rPr>
          <w:spacing w:val="-7"/>
        </w:rPr>
        <w:t xml:space="preserve"> </w:t>
      </w:r>
      <w:r>
        <w:t>перерыв</w:t>
      </w:r>
      <w:r>
        <w:rPr>
          <w:spacing w:val="-5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40</w:t>
      </w:r>
      <w:r>
        <w:rPr>
          <w:spacing w:val="-7"/>
        </w:rPr>
        <w:t xml:space="preserve"> </w:t>
      </w:r>
      <w:r>
        <w:t>мин.</w:t>
      </w:r>
    </w:p>
    <w:p w:rsidR="00F6666D" w:rsidRDefault="00F6666D">
      <w:pPr>
        <w:pStyle w:val="a3"/>
        <w:spacing w:before="244"/>
        <w:ind w:left="0"/>
      </w:pPr>
    </w:p>
    <w:p w:rsidR="00F6666D" w:rsidRDefault="00462B1F">
      <w:pPr>
        <w:pStyle w:val="a5"/>
        <w:numPr>
          <w:ilvl w:val="0"/>
          <w:numId w:val="3"/>
        </w:numPr>
        <w:tabs>
          <w:tab w:val="left" w:pos="425"/>
        </w:tabs>
        <w:spacing w:before="1"/>
        <w:ind w:left="425" w:hanging="282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родителями</w:t>
      </w:r>
    </w:p>
    <w:p w:rsidR="00F6666D" w:rsidRDefault="00462B1F">
      <w:pPr>
        <w:pStyle w:val="a5"/>
        <w:numPr>
          <w:ilvl w:val="0"/>
          <w:numId w:val="2"/>
        </w:numPr>
        <w:tabs>
          <w:tab w:val="left" w:pos="708"/>
        </w:tabs>
        <w:spacing w:before="24"/>
        <w:ind w:left="708" w:hanging="282"/>
        <w:rPr>
          <w:sz w:val="24"/>
        </w:rPr>
      </w:pPr>
      <w:r>
        <w:rPr>
          <w:spacing w:val="-2"/>
          <w:sz w:val="24"/>
        </w:rPr>
        <w:t>Общешкольные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родительские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собрания,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лектории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раз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четверть.</w:t>
      </w:r>
    </w:p>
    <w:p w:rsidR="00F6666D" w:rsidRDefault="00F6666D">
      <w:pPr>
        <w:pStyle w:val="a5"/>
        <w:rPr>
          <w:sz w:val="24"/>
        </w:rPr>
        <w:sectPr w:rsidR="00F6666D">
          <w:pgSz w:w="11910" w:h="16840"/>
          <w:pgMar w:top="1040" w:right="708" w:bottom="1200" w:left="1559" w:header="0" w:footer="1003" w:gutter="0"/>
          <w:cols w:space="720"/>
        </w:sectPr>
      </w:pPr>
    </w:p>
    <w:p w:rsidR="00F6666D" w:rsidRDefault="00462B1F">
      <w:pPr>
        <w:pStyle w:val="a5"/>
        <w:numPr>
          <w:ilvl w:val="0"/>
          <w:numId w:val="2"/>
        </w:numPr>
        <w:tabs>
          <w:tab w:val="left" w:pos="707"/>
          <w:tab w:val="left" w:pos="709"/>
        </w:tabs>
        <w:spacing w:before="66"/>
        <w:ind w:right="135"/>
        <w:rPr>
          <w:sz w:val="24"/>
        </w:rPr>
      </w:pPr>
      <w:r>
        <w:rPr>
          <w:sz w:val="24"/>
        </w:rPr>
        <w:lastRenderedPageBreak/>
        <w:t>Классные</w:t>
      </w:r>
      <w:r>
        <w:rPr>
          <w:spacing w:val="2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29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плану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 классных руководителей.</w:t>
      </w:r>
    </w:p>
    <w:p w:rsidR="00F6666D" w:rsidRDefault="00462B1F">
      <w:pPr>
        <w:pStyle w:val="a5"/>
        <w:numPr>
          <w:ilvl w:val="0"/>
          <w:numId w:val="2"/>
        </w:numPr>
        <w:tabs>
          <w:tab w:val="left" w:pos="708"/>
        </w:tabs>
        <w:spacing w:before="32"/>
        <w:ind w:left="708" w:hanging="282"/>
        <w:rPr>
          <w:sz w:val="24"/>
        </w:rPr>
      </w:pPr>
      <w:r>
        <w:rPr>
          <w:sz w:val="24"/>
        </w:rPr>
        <w:t>День</w:t>
      </w:r>
      <w:r>
        <w:rPr>
          <w:spacing w:val="-17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5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раз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F6666D" w:rsidRDefault="00462B1F">
      <w:pPr>
        <w:pStyle w:val="a5"/>
        <w:numPr>
          <w:ilvl w:val="0"/>
          <w:numId w:val="2"/>
        </w:numPr>
        <w:tabs>
          <w:tab w:val="left" w:pos="707"/>
          <w:tab w:val="left" w:pos="709"/>
        </w:tabs>
        <w:spacing w:before="29"/>
        <w:ind w:right="139"/>
        <w:rPr>
          <w:sz w:val="24"/>
        </w:rPr>
      </w:pPr>
      <w:r>
        <w:rPr>
          <w:sz w:val="24"/>
        </w:rPr>
        <w:t>Рейды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неблагополучные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ОМВД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Благова</w:t>
      </w:r>
      <w:proofErr w:type="gramStart"/>
      <w:r>
        <w:rPr>
          <w:sz w:val="24"/>
        </w:rPr>
        <w:t>р-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скому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району.</w:t>
      </w:r>
    </w:p>
    <w:p w:rsidR="00F6666D" w:rsidRDefault="00F6666D">
      <w:pPr>
        <w:pStyle w:val="a3"/>
        <w:spacing w:before="155"/>
        <w:ind w:left="0"/>
      </w:pPr>
    </w:p>
    <w:p w:rsidR="00F6666D" w:rsidRDefault="00462B1F">
      <w:pPr>
        <w:spacing w:before="1"/>
        <w:ind w:left="143"/>
        <w:rPr>
          <w:b/>
          <w:sz w:val="24"/>
        </w:rPr>
      </w:pPr>
      <w:r>
        <w:rPr>
          <w:b/>
          <w:sz w:val="24"/>
        </w:rPr>
        <w:t>Приемные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администрации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родителей:</w:t>
      </w:r>
    </w:p>
    <w:p w:rsidR="00F6666D" w:rsidRDefault="00F6666D">
      <w:pPr>
        <w:pStyle w:val="a3"/>
        <w:spacing w:before="8"/>
        <w:ind w:left="0"/>
        <w:rPr>
          <w:b/>
          <w:sz w:val="1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2794"/>
        <w:gridCol w:w="3238"/>
      </w:tblGrid>
      <w:tr w:rsidR="00F6666D">
        <w:trPr>
          <w:trHeight w:val="397"/>
        </w:trPr>
        <w:tc>
          <w:tcPr>
            <w:tcW w:w="3541" w:type="dxa"/>
            <w:shd w:val="clear" w:color="auto" w:fill="BBE192"/>
          </w:tcPr>
          <w:p w:rsidR="00F6666D" w:rsidRDefault="00462B1F">
            <w:pPr>
              <w:pStyle w:val="TableParagraph"/>
              <w:spacing w:before="65"/>
              <w:ind w:left="107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  <w:tc>
          <w:tcPr>
            <w:tcW w:w="2794" w:type="dxa"/>
            <w:shd w:val="clear" w:color="auto" w:fill="BBE192"/>
          </w:tcPr>
          <w:p w:rsidR="00F6666D" w:rsidRDefault="00462B1F">
            <w:pPr>
              <w:pStyle w:val="TableParagraph"/>
              <w:spacing w:before="65"/>
              <w:ind w:left="107"/>
            </w:pPr>
            <w:r>
              <w:rPr>
                <w:spacing w:val="-2"/>
              </w:rPr>
              <w:t>Администратор</w:t>
            </w:r>
          </w:p>
        </w:tc>
        <w:tc>
          <w:tcPr>
            <w:tcW w:w="3238" w:type="dxa"/>
            <w:shd w:val="clear" w:color="auto" w:fill="BBE192"/>
          </w:tcPr>
          <w:p w:rsidR="00F6666D" w:rsidRDefault="00462B1F">
            <w:pPr>
              <w:pStyle w:val="TableParagraph"/>
              <w:spacing w:before="65"/>
              <w:ind w:left="104"/>
            </w:pPr>
            <w:r>
              <w:t>Время</w:t>
            </w:r>
            <w:r>
              <w:rPr>
                <w:spacing w:val="-2"/>
              </w:rPr>
              <w:t xml:space="preserve"> приема</w:t>
            </w:r>
          </w:p>
        </w:tc>
      </w:tr>
      <w:tr w:rsidR="00F6666D">
        <w:trPr>
          <w:trHeight w:val="311"/>
        </w:trPr>
        <w:tc>
          <w:tcPr>
            <w:tcW w:w="3541" w:type="dxa"/>
          </w:tcPr>
          <w:p w:rsidR="00F6666D" w:rsidRDefault="00462B1F">
            <w:pPr>
              <w:pStyle w:val="TableParagraph"/>
              <w:spacing w:before="22"/>
              <w:ind w:left="107"/>
            </w:pPr>
            <w:r>
              <w:rPr>
                <w:spacing w:val="-2"/>
              </w:rPr>
              <w:t>Понедельник</w:t>
            </w:r>
          </w:p>
        </w:tc>
        <w:tc>
          <w:tcPr>
            <w:tcW w:w="2794" w:type="dxa"/>
          </w:tcPr>
          <w:p w:rsidR="00F6666D" w:rsidRDefault="004A2494">
            <w:pPr>
              <w:pStyle w:val="TableParagraph"/>
              <w:spacing w:before="22"/>
              <w:ind w:left="107"/>
            </w:pPr>
            <w:proofErr w:type="spellStart"/>
            <w:r>
              <w:t>Аюпова</w:t>
            </w:r>
            <w:proofErr w:type="spellEnd"/>
            <w:r>
              <w:t xml:space="preserve"> З.</w:t>
            </w:r>
            <w:proofErr w:type="gramStart"/>
            <w:r>
              <w:t>Р</w:t>
            </w:r>
            <w:proofErr w:type="gramEnd"/>
          </w:p>
        </w:tc>
        <w:tc>
          <w:tcPr>
            <w:tcW w:w="3238" w:type="dxa"/>
          </w:tcPr>
          <w:p w:rsidR="00F6666D" w:rsidRDefault="00462B1F">
            <w:pPr>
              <w:pStyle w:val="TableParagraph"/>
              <w:spacing w:before="22"/>
              <w:ind w:left="104"/>
            </w:pPr>
            <w:r>
              <w:rPr>
                <w:spacing w:val="-2"/>
              </w:rPr>
              <w:t>14.00-16.00</w:t>
            </w:r>
          </w:p>
        </w:tc>
      </w:tr>
      <w:tr w:rsidR="00F6666D">
        <w:trPr>
          <w:trHeight w:val="311"/>
        </w:trPr>
        <w:tc>
          <w:tcPr>
            <w:tcW w:w="3541" w:type="dxa"/>
          </w:tcPr>
          <w:p w:rsidR="00F6666D" w:rsidRDefault="00462B1F">
            <w:pPr>
              <w:pStyle w:val="TableParagraph"/>
              <w:spacing w:before="22"/>
              <w:ind w:left="107"/>
            </w:pPr>
            <w:r>
              <w:rPr>
                <w:spacing w:val="-2"/>
              </w:rPr>
              <w:t>Суббота</w:t>
            </w:r>
          </w:p>
        </w:tc>
        <w:tc>
          <w:tcPr>
            <w:tcW w:w="2794" w:type="dxa"/>
          </w:tcPr>
          <w:p w:rsidR="00F6666D" w:rsidRDefault="004A2494">
            <w:pPr>
              <w:pStyle w:val="TableParagraph"/>
              <w:spacing w:before="22"/>
              <w:ind w:left="107"/>
            </w:pPr>
            <w:proofErr w:type="spellStart"/>
            <w:r>
              <w:t>Гильванов</w:t>
            </w:r>
            <w:proofErr w:type="spellEnd"/>
            <w:r>
              <w:t xml:space="preserve"> Х.Х</w:t>
            </w:r>
          </w:p>
        </w:tc>
        <w:tc>
          <w:tcPr>
            <w:tcW w:w="3238" w:type="dxa"/>
          </w:tcPr>
          <w:p w:rsidR="00F6666D" w:rsidRDefault="00462B1F">
            <w:pPr>
              <w:pStyle w:val="TableParagraph"/>
              <w:spacing w:before="22"/>
              <w:ind w:left="104"/>
            </w:pPr>
            <w:r>
              <w:rPr>
                <w:spacing w:val="-2"/>
              </w:rPr>
              <w:t>11.00-13.00</w:t>
            </w:r>
          </w:p>
        </w:tc>
      </w:tr>
      <w:tr w:rsidR="00F6666D">
        <w:trPr>
          <w:trHeight w:val="311"/>
        </w:trPr>
        <w:tc>
          <w:tcPr>
            <w:tcW w:w="3541" w:type="dxa"/>
          </w:tcPr>
          <w:p w:rsidR="00F6666D" w:rsidRDefault="00462B1F">
            <w:pPr>
              <w:pStyle w:val="TableParagraph"/>
              <w:spacing w:before="22"/>
              <w:ind w:left="107"/>
            </w:pPr>
            <w:r>
              <w:rPr>
                <w:spacing w:val="-2"/>
              </w:rPr>
              <w:t>Пятница</w:t>
            </w:r>
          </w:p>
        </w:tc>
        <w:tc>
          <w:tcPr>
            <w:tcW w:w="2794" w:type="dxa"/>
          </w:tcPr>
          <w:p w:rsidR="00F6666D" w:rsidRDefault="004A2494">
            <w:pPr>
              <w:pStyle w:val="TableParagraph"/>
              <w:spacing w:before="22"/>
              <w:ind w:left="107"/>
            </w:pPr>
            <w:proofErr w:type="spellStart"/>
            <w:r>
              <w:t>Балянова</w:t>
            </w:r>
            <w:proofErr w:type="spellEnd"/>
            <w:r>
              <w:t xml:space="preserve"> А.В</w:t>
            </w:r>
          </w:p>
        </w:tc>
        <w:tc>
          <w:tcPr>
            <w:tcW w:w="3238" w:type="dxa"/>
          </w:tcPr>
          <w:p w:rsidR="00F6666D" w:rsidRDefault="00462B1F">
            <w:pPr>
              <w:pStyle w:val="TableParagraph"/>
              <w:spacing w:before="22"/>
              <w:ind w:left="104"/>
            </w:pPr>
            <w:r>
              <w:rPr>
                <w:spacing w:val="-2"/>
              </w:rPr>
              <w:t>14.00-16.00</w:t>
            </w:r>
          </w:p>
        </w:tc>
      </w:tr>
    </w:tbl>
    <w:p w:rsidR="00462B1F" w:rsidRDefault="00462B1F"/>
    <w:sectPr w:rsidR="00462B1F" w:rsidSect="00F6666D">
      <w:pgSz w:w="11910" w:h="16840"/>
      <w:pgMar w:top="1040" w:right="708" w:bottom="1200" w:left="1559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615" w:rsidRDefault="002A3615" w:rsidP="00F6666D">
      <w:r>
        <w:separator/>
      </w:r>
    </w:p>
  </w:endnote>
  <w:endnote w:type="continuationSeparator" w:id="0">
    <w:p w:rsidR="002A3615" w:rsidRDefault="002A3615" w:rsidP="00F66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66D" w:rsidRDefault="00A63A3C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3.15pt;margin-top:780.8pt;width:12.6pt;height:13.05pt;z-index:-251658752;mso-position-horizontal-relative:page;mso-position-vertical-relative:page" filled="f" stroked="f">
          <v:textbox inset="0,0,0,0">
            <w:txbxContent>
              <w:p w:rsidR="00F6666D" w:rsidRDefault="00A63A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462B1F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34164B">
                  <w:rPr>
                    <w:rFonts w:ascii="Calibri"/>
                    <w:noProof/>
                    <w:spacing w:val="-10"/>
                  </w:rPr>
                  <w:t>2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615" w:rsidRDefault="002A3615" w:rsidP="00F6666D">
      <w:r>
        <w:separator/>
      </w:r>
    </w:p>
  </w:footnote>
  <w:footnote w:type="continuationSeparator" w:id="0">
    <w:p w:rsidR="002A3615" w:rsidRDefault="002A3615" w:rsidP="00F666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5EBE"/>
    <w:multiLevelType w:val="hybridMultilevel"/>
    <w:tmpl w:val="D474F574"/>
    <w:lvl w:ilvl="0" w:tplc="29FADC0E">
      <w:start w:val="2"/>
      <w:numFmt w:val="decimal"/>
      <w:lvlText w:val="%1.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A09368">
      <w:numFmt w:val="bullet"/>
      <w:lvlText w:val=""/>
      <w:lvlJc w:val="left"/>
      <w:pPr>
        <w:ind w:left="709" w:hanging="20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 w:tplc="7E82A27C">
      <w:numFmt w:val="bullet"/>
      <w:lvlText w:val="•"/>
      <w:lvlJc w:val="left"/>
      <w:pPr>
        <w:ind w:left="1693" w:hanging="207"/>
      </w:pPr>
      <w:rPr>
        <w:rFonts w:hint="default"/>
        <w:lang w:val="ru-RU" w:eastAsia="en-US" w:bidi="ar-SA"/>
      </w:rPr>
    </w:lvl>
    <w:lvl w:ilvl="3" w:tplc="2260FE4C">
      <w:numFmt w:val="bullet"/>
      <w:lvlText w:val="•"/>
      <w:lvlJc w:val="left"/>
      <w:pPr>
        <w:ind w:left="2686" w:hanging="207"/>
      </w:pPr>
      <w:rPr>
        <w:rFonts w:hint="default"/>
        <w:lang w:val="ru-RU" w:eastAsia="en-US" w:bidi="ar-SA"/>
      </w:rPr>
    </w:lvl>
    <w:lvl w:ilvl="4" w:tplc="6648640E">
      <w:numFmt w:val="bullet"/>
      <w:lvlText w:val="•"/>
      <w:lvlJc w:val="left"/>
      <w:pPr>
        <w:ind w:left="3679" w:hanging="207"/>
      </w:pPr>
      <w:rPr>
        <w:rFonts w:hint="default"/>
        <w:lang w:val="ru-RU" w:eastAsia="en-US" w:bidi="ar-SA"/>
      </w:rPr>
    </w:lvl>
    <w:lvl w:ilvl="5" w:tplc="CC8A3DC2">
      <w:numFmt w:val="bullet"/>
      <w:lvlText w:val="•"/>
      <w:lvlJc w:val="left"/>
      <w:pPr>
        <w:ind w:left="4673" w:hanging="207"/>
      </w:pPr>
      <w:rPr>
        <w:rFonts w:hint="default"/>
        <w:lang w:val="ru-RU" w:eastAsia="en-US" w:bidi="ar-SA"/>
      </w:rPr>
    </w:lvl>
    <w:lvl w:ilvl="6" w:tplc="CA9C50C2">
      <w:numFmt w:val="bullet"/>
      <w:lvlText w:val="•"/>
      <w:lvlJc w:val="left"/>
      <w:pPr>
        <w:ind w:left="5666" w:hanging="207"/>
      </w:pPr>
      <w:rPr>
        <w:rFonts w:hint="default"/>
        <w:lang w:val="ru-RU" w:eastAsia="en-US" w:bidi="ar-SA"/>
      </w:rPr>
    </w:lvl>
    <w:lvl w:ilvl="7" w:tplc="83FE2852">
      <w:numFmt w:val="bullet"/>
      <w:lvlText w:val="•"/>
      <w:lvlJc w:val="left"/>
      <w:pPr>
        <w:ind w:left="6659" w:hanging="207"/>
      </w:pPr>
      <w:rPr>
        <w:rFonts w:hint="default"/>
        <w:lang w:val="ru-RU" w:eastAsia="en-US" w:bidi="ar-SA"/>
      </w:rPr>
    </w:lvl>
    <w:lvl w:ilvl="8" w:tplc="3D4637BC">
      <w:numFmt w:val="bullet"/>
      <w:lvlText w:val="•"/>
      <w:lvlJc w:val="left"/>
      <w:pPr>
        <w:ind w:left="7652" w:hanging="207"/>
      </w:pPr>
      <w:rPr>
        <w:rFonts w:hint="default"/>
        <w:lang w:val="ru-RU" w:eastAsia="en-US" w:bidi="ar-SA"/>
      </w:rPr>
    </w:lvl>
  </w:abstractNum>
  <w:abstractNum w:abstractNumId="1">
    <w:nsid w:val="42FB597B"/>
    <w:multiLevelType w:val="hybridMultilevel"/>
    <w:tmpl w:val="F3C2FE2A"/>
    <w:lvl w:ilvl="0" w:tplc="3558D142">
      <w:numFmt w:val="bullet"/>
      <w:lvlText w:val=""/>
      <w:lvlJc w:val="left"/>
      <w:pPr>
        <w:ind w:left="1021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9E32AA">
      <w:numFmt w:val="bullet"/>
      <w:lvlText w:val="•"/>
      <w:lvlJc w:val="left"/>
      <w:pPr>
        <w:ind w:left="1881" w:hanging="171"/>
      </w:pPr>
      <w:rPr>
        <w:rFonts w:hint="default"/>
        <w:lang w:val="ru-RU" w:eastAsia="en-US" w:bidi="ar-SA"/>
      </w:rPr>
    </w:lvl>
    <w:lvl w:ilvl="2" w:tplc="F0CC7E40">
      <w:numFmt w:val="bullet"/>
      <w:lvlText w:val="•"/>
      <w:lvlJc w:val="left"/>
      <w:pPr>
        <w:ind w:left="2743" w:hanging="171"/>
      </w:pPr>
      <w:rPr>
        <w:rFonts w:hint="default"/>
        <w:lang w:val="ru-RU" w:eastAsia="en-US" w:bidi="ar-SA"/>
      </w:rPr>
    </w:lvl>
    <w:lvl w:ilvl="3" w:tplc="DC400B8E">
      <w:numFmt w:val="bullet"/>
      <w:lvlText w:val="•"/>
      <w:lvlJc w:val="left"/>
      <w:pPr>
        <w:ind w:left="3605" w:hanging="171"/>
      </w:pPr>
      <w:rPr>
        <w:rFonts w:hint="default"/>
        <w:lang w:val="ru-RU" w:eastAsia="en-US" w:bidi="ar-SA"/>
      </w:rPr>
    </w:lvl>
    <w:lvl w:ilvl="4" w:tplc="C980BD0C">
      <w:numFmt w:val="bullet"/>
      <w:lvlText w:val="•"/>
      <w:lvlJc w:val="left"/>
      <w:pPr>
        <w:ind w:left="4467" w:hanging="171"/>
      </w:pPr>
      <w:rPr>
        <w:rFonts w:hint="default"/>
        <w:lang w:val="ru-RU" w:eastAsia="en-US" w:bidi="ar-SA"/>
      </w:rPr>
    </w:lvl>
    <w:lvl w:ilvl="5" w:tplc="E4F8AE06">
      <w:numFmt w:val="bullet"/>
      <w:lvlText w:val="•"/>
      <w:lvlJc w:val="left"/>
      <w:pPr>
        <w:ind w:left="5329" w:hanging="171"/>
      </w:pPr>
      <w:rPr>
        <w:rFonts w:hint="default"/>
        <w:lang w:val="ru-RU" w:eastAsia="en-US" w:bidi="ar-SA"/>
      </w:rPr>
    </w:lvl>
    <w:lvl w:ilvl="6" w:tplc="CAC698E6">
      <w:numFmt w:val="bullet"/>
      <w:lvlText w:val="•"/>
      <w:lvlJc w:val="left"/>
      <w:pPr>
        <w:ind w:left="6191" w:hanging="171"/>
      </w:pPr>
      <w:rPr>
        <w:rFonts w:hint="default"/>
        <w:lang w:val="ru-RU" w:eastAsia="en-US" w:bidi="ar-SA"/>
      </w:rPr>
    </w:lvl>
    <w:lvl w:ilvl="7" w:tplc="40046CFE">
      <w:numFmt w:val="bullet"/>
      <w:lvlText w:val="•"/>
      <w:lvlJc w:val="left"/>
      <w:pPr>
        <w:ind w:left="7053" w:hanging="171"/>
      </w:pPr>
      <w:rPr>
        <w:rFonts w:hint="default"/>
        <w:lang w:val="ru-RU" w:eastAsia="en-US" w:bidi="ar-SA"/>
      </w:rPr>
    </w:lvl>
    <w:lvl w:ilvl="8" w:tplc="C7580044">
      <w:numFmt w:val="bullet"/>
      <w:lvlText w:val="•"/>
      <w:lvlJc w:val="left"/>
      <w:pPr>
        <w:ind w:left="7915" w:hanging="171"/>
      </w:pPr>
      <w:rPr>
        <w:rFonts w:hint="default"/>
        <w:lang w:val="ru-RU" w:eastAsia="en-US" w:bidi="ar-SA"/>
      </w:rPr>
    </w:lvl>
  </w:abstractNum>
  <w:abstractNum w:abstractNumId="2">
    <w:nsid w:val="49F0421F"/>
    <w:multiLevelType w:val="hybridMultilevel"/>
    <w:tmpl w:val="BCFA3320"/>
    <w:lvl w:ilvl="0" w:tplc="9AD2F038">
      <w:start w:val="1"/>
      <w:numFmt w:val="decimal"/>
      <w:lvlText w:val="%1.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58F20C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2" w:tplc="7544463A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3" w:tplc="B204F7BC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4" w:tplc="773A8544">
      <w:numFmt w:val="bullet"/>
      <w:lvlText w:val="•"/>
      <w:lvlJc w:val="left"/>
      <w:pPr>
        <w:ind w:left="4107" w:hanging="284"/>
      </w:pPr>
      <w:rPr>
        <w:rFonts w:hint="default"/>
        <w:lang w:val="ru-RU" w:eastAsia="en-US" w:bidi="ar-SA"/>
      </w:rPr>
    </w:lvl>
    <w:lvl w:ilvl="5" w:tplc="F272BD3A">
      <w:numFmt w:val="bullet"/>
      <w:lvlText w:val="•"/>
      <w:lvlJc w:val="left"/>
      <w:pPr>
        <w:ind w:left="5029" w:hanging="284"/>
      </w:pPr>
      <w:rPr>
        <w:rFonts w:hint="default"/>
        <w:lang w:val="ru-RU" w:eastAsia="en-US" w:bidi="ar-SA"/>
      </w:rPr>
    </w:lvl>
    <w:lvl w:ilvl="6" w:tplc="D2745D8E">
      <w:numFmt w:val="bullet"/>
      <w:lvlText w:val="•"/>
      <w:lvlJc w:val="left"/>
      <w:pPr>
        <w:ind w:left="5951" w:hanging="284"/>
      </w:pPr>
      <w:rPr>
        <w:rFonts w:hint="default"/>
        <w:lang w:val="ru-RU" w:eastAsia="en-US" w:bidi="ar-SA"/>
      </w:rPr>
    </w:lvl>
    <w:lvl w:ilvl="7" w:tplc="7FCE8BC6">
      <w:numFmt w:val="bullet"/>
      <w:lvlText w:val="•"/>
      <w:lvlJc w:val="left"/>
      <w:pPr>
        <w:ind w:left="6873" w:hanging="284"/>
      </w:pPr>
      <w:rPr>
        <w:rFonts w:hint="default"/>
        <w:lang w:val="ru-RU" w:eastAsia="en-US" w:bidi="ar-SA"/>
      </w:rPr>
    </w:lvl>
    <w:lvl w:ilvl="8" w:tplc="ABD6ABD4">
      <w:numFmt w:val="bullet"/>
      <w:lvlText w:val="•"/>
      <w:lvlJc w:val="left"/>
      <w:pPr>
        <w:ind w:left="7795" w:hanging="284"/>
      </w:pPr>
      <w:rPr>
        <w:rFonts w:hint="default"/>
        <w:lang w:val="ru-RU" w:eastAsia="en-US" w:bidi="ar-SA"/>
      </w:rPr>
    </w:lvl>
  </w:abstractNum>
  <w:abstractNum w:abstractNumId="3">
    <w:nsid w:val="622569D4"/>
    <w:multiLevelType w:val="hybridMultilevel"/>
    <w:tmpl w:val="CA2688BE"/>
    <w:lvl w:ilvl="0" w:tplc="889E8EF6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7A0CF8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D0FE59C6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98A0D4F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26862B00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254E8A42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A79A529A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3190C010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C666B902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4">
    <w:nsid w:val="7C25663E"/>
    <w:multiLevelType w:val="hybridMultilevel"/>
    <w:tmpl w:val="3B520A6E"/>
    <w:lvl w:ilvl="0" w:tplc="839C56CC">
      <w:start w:val="1"/>
      <w:numFmt w:val="decimal"/>
      <w:lvlText w:val="%1."/>
      <w:lvlJc w:val="left"/>
      <w:pPr>
        <w:ind w:left="70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2F10CB18">
      <w:numFmt w:val="bullet"/>
      <w:lvlText w:val="•"/>
      <w:lvlJc w:val="left"/>
      <w:pPr>
        <w:ind w:left="1593" w:hanging="284"/>
      </w:pPr>
      <w:rPr>
        <w:rFonts w:hint="default"/>
        <w:lang w:val="ru-RU" w:eastAsia="en-US" w:bidi="ar-SA"/>
      </w:rPr>
    </w:lvl>
    <w:lvl w:ilvl="2" w:tplc="14068AC2">
      <w:numFmt w:val="bullet"/>
      <w:lvlText w:val="•"/>
      <w:lvlJc w:val="left"/>
      <w:pPr>
        <w:ind w:left="2487" w:hanging="284"/>
      </w:pPr>
      <w:rPr>
        <w:rFonts w:hint="default"/>
        <w:lang w:val="ru-RU" w:eastAsia="en-US" w:bidi="ar-SA"/>
      </w:rPr>
    </w:lvl>
    <w:lvl w:ilvl="3" w:tplc="CB3685BC">
      <w:numFmt w:val="bullet"/>
      <w:lvlText w:val="•"/>
      <w:lvlJc w:val="left"/>
      <w:pPr>
        <w:ind w:left="3381" w:hanging="284"/>
      </w:pPr>
      <w:rPr>
        <w:rFonts w:hint="default"/>
        <w:lang w:val="ru-RU" w:eastAsia="en-US" w:bidi="ar-SA"/>
      </w:rPr>
    </w:lvl>
    <w:lvl w:ilvl="4" w:tplc="DDEE7EFE">
      <w:numFmt w:val="bullet"/>
      <w:lvlText w:val="•"/>
      <w:lvlJc w:val="left"/>
      <w:pPr>
        <w:ind w:left="4275" w:hanging="284"/>
      </w:pPr>
      <w:rPr>
        <w:rFonts w:hint="default"/>
        <w:lang w:val="ru-RU" w:eastAsia="en-US" w:bidi="ar-SA"/>
      </w:rPr>
    </w:lvl>
    <w:lvl w:ilvl="5" w:tplc="3C224CAE">
      <w:numFmt w:val="bullet"/>
      <w:lvlText w:val="•"/>
      <w:lvlJc w:val="left"/>
      <w:pPr>
        <w:ind w:left="5169" w:hanging="284"/>
      </w:pPr>
      <w:rPr>
        <w:rFonts w:hint="default"/>
        <w:lang w:val="ru-RU" w:eastAsia="en-US" w:bidi="ar-SA"/>
      </w:rPr>
    </w:lvl>
    <w:lvl w:ilvl="6" w:tplc="09A45B24">
      <w:numFmt w:val="bullet"/>
      <w:lvlText w:val="•"/>
      <w:lvlJc w:val="left"/>
      <w:pPr>
        <w:ind w:left="6063" w:hanging="284"/>
      </w:pPr>
      <w:rPr>
        <w:rFonts w:hint="default"/>
        <w:lang w:val="ru-RU" w:eastAsia="en-US" w:bidi="ar-SA"/>
      </w:rPr>
    </w:lvl>
    <w:lvl w:ilvl="7" w:tplc="E4D436DC">
      <w:numFmt w:val="bullet"/>
      <w:lvlText w:val="•"/>
      <w:lvlJc w:val="left"/>
      <w:pPr>
        <w:ind w:left="6957" w:hanging="284"/>
      </w:pPr>
      <w:rPr>
        <w:rFonts w:hint="default"/>
        <w:lang w:val="ru-RU" w:eastAsia="en-US" w:bidi="ar-SA"/>
      </w:rPr>
    </w:lvl>
    <w:lvl w:ilvl="8" w:tplc="043273AC">
      <w:numFmt w:val="bullet"/>
      <w:lvlText w:val="•"/>
      <w:lvlJc w:val="left"/>
      <w:pPr>
        <w:ind w:left="7851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6666D"/>
    <w:rsid w:val="002A3615"/>
    <w:rsid w:val="0034164B"/>
    <w:rsid w:val="00462B1F"/>
    <w:rsid w:val="004A2494"/>
    <w:rsid w:val="00A63A3C"/>
    <w:rsid w:val="00F6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66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66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6666D"/>
    <w:pPr>
      <w:ind w:left="143"/>
    </w:pPr>
    <w:rPr>
      <w:sz w:val="24"/>
      <w:szCs w:val="24"/>
    </w:rPr>
  </w:style>
  <w:style w:type="paragraph" w:styleId="a4">
    <w:name w:val="Title"/>
    <w:basedOn w:val="a"/>
    <w:uiPriority w:val="1"/>
    <w:qFormat/>
    <w:rsid w:val="00F6666D"/>
    <w:pPr>
      <w:ind w:left="2"/>
      <w:jc w:val="center"/>
    </w:pPr>
    <w:rPr>
      <w:rFonts w:ascii="Book Antiqua" w:eastAsia="Book Antiqua" w:hAnsi="Book Antiqua" w:cs="Book Antiqua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6666D"/>
    <w:pPr>
      <w:ind w:left="862" w:hanging="360"/>
    </w:pPr>
  </w:style>
  <w:style w:type="paragraph" w:customStyle="1" w:styleId="TableParagraph">
    <w:name w:val="Table Paragraph"/>
    <w:basedOn w:val="a"/>
    <w:uiPriority w:val="1"/>
    <w:qFormat/>
    <w:rsid w:val="00F6666D"/>
    <w:pPr>
      <w:ind w:left="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2125268/ea54c1918750348cf1860e01a012120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ase.garant.ru/12125268/ea54c1918750348cf1860e01a012120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2125268/ea54c1918750348cf1860e01a012120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1044</Words>
  <Characters>5954</Characters>
  <Application>Microsoft Office Word</Application>
  <DocSecurity>0</DocSecurity>
  <Lines>49</Lines>
  <Paragraphs>13</Paragraphs>
  <ScaleCrop>false</ScaleCrop>
  <Company/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2025-09-09T16:10:00Z</dcterms:created>
  <dcterms:modified xsi:type="dcterms:W3CDTF">2025-09-09T16:10:00Z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2025-09-04T00:00:00Z</vt:filetime>
  </property>
  <property fmtid="{D5CDD505-2E9C-101B-9397-08002B2CF9AE}" pid="5" name="Producer">
    <vt:lpwstr>3-Heights(TM) PDF Security Shell 4.8.25.2 (http://www.pdf-tools.com)</vt:lpwstr>
  </property>
</Properties>
</file>